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D2" w:rsidRPr="003400EF" w:rsidRDefault="00C74B42" w:rsidP="00C74B42">
      <w:pPr>
        <w:rPr>
          <w:b/>
          <w:sz w:val="24"/>
          <w:szCs w:val="24"/>
        </w:rPr>
      </w:pPr>
      <w:r>
        <w:rPr>
          <w:noProof/>
        </w:rPr>
        <w:drawing>
          <wp:inline distT="0" distB="0" distL="0" distR="0" wp14:anchorId="52F04CDF" wp14:editId="67C1E738">
            <wp:extent cx="2167046" cy="1533525"/>
            <wp:effectExtent l="0" t="0" r="5080" b="0"/>
            <wp:docPr id="1" name="Image 1" descr="https://image.jimcdn.com/app/cms/image/transf/dimension=431x10000:format=jpg/path/s49df13e050a509ed/image/i18ebb62539df508f/version/16476086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431x10000:format=jpg/path/s49df13e050a509ed/image/i18ebb62539df508f/version/164760868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077" cy="1639696"/>
                    </a:xfrm>
                    <a:prstGeom prst="rect">
                      <a:avLst/>
                    </a:prstGeom>
                    <a:noFill/>
                    <a:ln>
                      <a:noFill/>
                    </a:ln>
                  </pic:spPr>
                </pic:pic>
              </a:graphicData>
            </a:graphic>
          </wp:inline>
        </w:drawing>
      </w:r>
      <w:r>
        <w:rPr>
          <w:b/>
          <w:sz w:val="24"/>
          <w:szCs w:val="24"/>
        </w:rPr>
        <w:t xml:space="preserve">               </w:t>
      </w:r>
      <w:r w:rsidR="00F2077C" w:rsidRPr="003400EF">
        <w:rPr>
          <w:b/>
          <w:sz w:val="24"/>
          <w:szCs w:val="24"/>
        </w:rPr>
        <w:t>REGLEMENT INTERIEUR</w:t>
      </w:r>
    </w:p>
    <w:p w:rsidR="00F2077C" w:rsidRPr="003400EF" w:rsidRDefault="00C74B42" w:rsidP="00C74B42">
      <w:pPr>
        <w:rPr>
          <w:b/>
          <w:sz w:val="24"/>
          <w:szCs w:val="24"/>
        </w:rPr>
      </w:pPr>
      <w:r>
        <w:rPr>
          <w:b/>
          <w:sz w:val="24"/>
          <w:szCs w:val="24"/>
        </w:rPr>
        <w:t xml:space="preserve">                                                    </w:t>
      </w:r>
      <w:r w:rsidR="00F2077C" w:rsidRPr="003400EF">
        <w:rPr>
          <w:b/>
          <w:sz w:val="24"/>
          <w:szCs w:val="24"/>
        </w:rPr>
        <w:t>DES ACCUEILS EDUCATIFS PERI ET EXTRA SCOLAIRE</w:t>
      </w:r>
    </w:p>
    <w:p w:rsidR="00F2077C" w:rsidRDefault="00C74B42" w:rsidP="00C74B42">
      <w:pPr>
        <w:rPr>
          <w:b/>
          <w:sz w:val="24"/>
          <w:szCs w:val="24"/>
        </w:rPr>
      </w:pPr>
      <w:r>
        <w:rPr>
          <w:b/>
          <w:sz w:val="24"/>
          <w:szCs w:val="24"/>
        </w:rPr>
        <w:t xml:space="preserve">                                                                                </w:t>
      </w:r>
      <w:r w:rsidR="00F2077C" w:rsidRPr="003400EF">
        <w:rPr>
          <w:b/>
          <w:sz w:val="24"/>
          <w:szCs w:val="24"/>
        </w:rPr>
        <w:t>DE MONTIGNAC</w:t>
      </w:r>
    </w:p>
    <w:p w:rsidR="003400EF" w:rsidRPr="003400EF" w:rsidRDefault="003400EF" w:rsidP="003400EF">
      <w:pPr>
        <w:jc w:val="center"/>
        <w:rPr>
          <w:b/>
          <w:sz w:val="24"/>
          <w:szCs w:val="24"/>
        </w:rPr>
      </w:pPr>
    </w:p>
    <w:p w:rsidR="00F277E0" w:rsidRDefault="00F2077C" w:rsidP="00D4180C">
      <w:pPr>
        <w:jc w:val="both"/>
        <w:rPr>
          <w:b/>
          <w:sz w:val="24"/>
          <w:szCs w:val="24"/>
          <w:u w:val="single"/>
        </w:rPr>
      </w:pPr>
      <w:r w:rsidRPr="00F2077C">
        <w:rPr>
          <w:sz w:val="24"/>
          <w:szCs w:val="24"/>
        </w:rPr>
        <w:t>Ce règlement intérieur a pour but de fixer un cadre organisationnel, afin de permettre à chacun, utilisateurs comme animateurs, d’évoluer dans un environnement aussi clair que possible. Il prend les différentes modalités de fonctionnement, ainsi que les règles indispensables pour garantir la sécurité et la qualité de l’accueil des enfants.</w:t>
      </w:r>
    </w:p>
    <w:p w:rsidR="00F2077C" w:rsidRPr="003400EF" w:rsidRDefault="00F277E0">
      <w:pPr>
        <w:rPr>
          <w:b/>
          <w:sz w:val="24"/>
          <w:szCs w:val="24"/>
        </w:rPr>
      </w:pPr>
      <w:r>
        <w:rPr>
          <w:b/>
          <w:sz w:val="24"/>
          <w:szCs w:val="24"/>
          <w:u w:val="single"/>
        </w:rPr>
        <w:t>Animatrices sur le site </w:t>
      </w:r>
      <w:r w:rsidRPr="00F277E0">
        <w:rPr>
          <w:b/>
          <w:sz w:val="24"/>
          <w:szCs w:val="24"/>
        </w:rPr>
        <w:t>: Samira, Nadia, Isabelle</w:t>
      </w:r>
      <w:r w:rsidR="003674E7">
        <w:rPr>
          <w:b/>
          <w:sz w:val="24"/>
          <w:szCs w:val="24"/>
        </w:rPr>
        <w:t>, Elodie</w:t>
      </w:r>
      <w:r w:rsidR="00FA382E">
        <w:rPr>
          <w:b/>
          <w:sz w:val="24"/>
          <w:szCs w:val="24"/>
        </w:rPr>
        <w:t>, Eloïse</w:t>
      </w:r>
      <w:bookmarkStart w:id="0" w:name="_GoBack"/>
      <w:bookmarkEnd w:id="0"/>
      <w:r w:rsidR="00AC0F71">
        <w:rPr>
          <w:b/>
          <w:sz w:val="24"/>
          <w:szCs w:val="24"/>
        </w:rPr>
        <w:t xml:space="preserve"> </w:t>
      </w:r>
      <w:r w:rsidR="00F2077C" w:rsidRPr="003400EF">
        <w:rPr>
          <w:b/>
          <w:sz w:val="24"/>
          <w:szCs w:val="24"/>
        </w:rPr>
        <w:t>:</w:t>
      </w:r>
      <w:r w:rsidR="003400EF">
        <w:rPr>
          <w:b/>
          <w:sz w:val="24"/>
          <w:szCs w:val="24"/>
        </w:rPr>
        <w:t xml:space="preserve"> </w:t>
      </w:r>
      <w:r w:rsidR="00AC0F71">
        <w:rPr>
          <w:b/>
          <w:sz w:val="24"/>
          <w:szCs w:val="24"/>
        </w:rPr>
        <w:t>07</w:t>
      </w:r>
      <w:r w:rsidR="005A6A0E">
        <w:rPr>
          <w:b/>
          <w:sz w:val="24"/>
          <w:szCs w:val="24"/>
        </w:rPr>
        <w:t>.</w:t>
      </w:r>
      <w:r w:rsidR="00F2077C" w:rsidRPr="003400EF">
        <w:rPr>
          <w:b/>
          <w:sz w:val="24"/>
          <w:szCs w:val="24"/>
        </w:rPr>
        <w:t>5</w:t>
      </w:r>
      <w:r w:rsidR="00AC0F71">
        <w:rPr>
          <w:b/>
          <w:sz w:val="24"/>
          <w:szCs w:val="24"/>
        </w:rPr>
        <w:t>7</w:t>
      </w:r>
      <w:r w:rsidR="005A6A0E">
        <w:rPr>
          <w:b/>
          <w:sz w:val="24"/>
          <w:szCs w:val="24"/>
        </w:rPr>
        <w:t>.</w:t>
      </w:r>
      <w:r w:rsidR="00AC0F71">
        <w:rPr>
          <w:b/>
          <w:sz w:val="24"/>
          <w:szCs w:val="24"/>
        </w:rPr>
        <w:t>40</w:t>
      </w:r>
      <w:r w:rsidR="005A6A0E">
        <w:rPr>
          <w:b/>
          <w:sz w:val="24"/>
          <w:szCs w:val="24"/>
        </w:rPr>
        <w:t>.</w:t>
      </w:r>
      <w:r w:rsidR="00AC0F71">
        <w:rPr>
          <w:b/>
          <w:sz w:val="24"/>
          <w:szCs w:val="24"/>
        </w:rPr>
        <w:t>65</w:t>
      </w:r>
      <w:r w:rsidR="005A6A0E">
        <w:rPr>
          <w:b/>
          <w:sz w:val="24"/>
          <w:szCs w:val="24"/>
        </w:rPr>
        <w:t>.</w:t>
      </w:r>
      <w:r w:rsidR="00AC0F71">
        <w:rPr>
          <w:b/>
          <w:sz w:val="24"/>
          <w:szCs w:val="24"/>
        </w:rPr>
        <w:t>90</w:t>
      </w:r>
    </w:p>
    <w:p w:rsidR="00F2077C" w:rsidRDefault="006E0479">
      <w:pPr>
        <w:rPr>
          <w:b/>
          <w:sz w:val="24"/>
          <w:szCs w:val="24"/>
        </w:rPr>
      </w:pPr>
      <w:r w:rsidRPr="00587E34">
        <w:rPr>
          <w:b/>
          <w:sz w:val="24"/>
          <w:szCs w:val="24"/>
          <w:u w:val="single"/>
        </w:rPr>
        <w:t>Directrice éducative des accueils de loisirs</w:t>
      </w:r>
      <w:r w:rsidR="00F2077C" w:rsidRPr="00587E34">
        <w:rPr>
          <w:b/>
          <w:sz w:val="24"/>
          <w:szCs w:val="24"/>
        </w:rPr>
        <w:t> </w:t>
      </w:r>
      <w:r w:rsidR="00F2077C" w:rsidRPr="003400EF">
        <w:rPr>
          <w:b/>
          <w:sz w:val="24"/>
          <w:szCs w:val="24"/>
        </w:rPr>
        <w:t>: Rosita </w:t>
      </w:r>
      <w:r w:rsidR="00587E34">
        <w:rPr>
          <w:b/>
          <w:sz w:val="24"/>
          <w:szCs w:val="24"/>
        </w:rPr>
        <w:t xml:space="preserve">SEPART </w:t>
      </w:r>
      <w:r w:rsidR="00F2077C" w:rsidRPr="003400EF">
        <w:rPr>
          <w:b/>
          <w:sz w:val="24"/>
          <w:szCs w:val="24"/>
        </w:rPr>
        <w:t>: 09</w:t>
      </w:r>
      <w:r w:rsidR="005A6A0E">
        <w:rPr>
          <w:b/>
          <w:sz w:val="24"/>
          <w:szCs w:val="24"/>
        </w:rPr>
        <w:t>.</w:t>
      </w:r>
      <w:r w:rsidR="00F2077C" w:rsidRPr="003400EF">
        <w:rPr>
          <w:b/>
          <w:sz w:val="24"/>
          <w:szCs w:val="24"/>
        </w:rPr>
        <w:t>67</w:t>
      </w:r>
      <w:r w:rsidR="005A6A0E">
        <w:rPr>
          <w:b/>
          <w:sz w:val="24"/>
          <w:szCs w:val="24"/>
        </w:rPr>
        <w:t>.</w:t>
      </w:r>
      <w:r w:rsidR="00F2077C" w:rsidRPr="003400EF">
        <w:rPr>
          <w:b/>
          <w:sz w:val="24"/>
          <w:szCs w:val="24"/>
        </w:rPr>
        <w:t>40</w:t>
      </w:r>
      <w:r w:rsidR="005A6A0E">
        <w:rPr>
          <w:b/>
          <w:sz w:val="24"/>
          <w:szCs w:val="24"/>
        </w:rPr>
        <w:t>.</w:t>
      </w:r>
      <w:r w:rsidR="00F2077C" w:rsidRPr="003400EF">
        <w:rPr>
          <w:b/>
          <w:sz w:val="24"/>
          <w:szCs w:val="24"/>
        </w:rPr>
        <w:t>79</w:t>
      </w:r>
      <w:r w:rsidR="005A6A0E">
        <w:rPr>
          <w:b/>
          <w:sz w:val="24"/>
          <w:szCs w:val="24"/>
        </w:rPr>
        <w:t>.</w:t>
      </w:r>
      <w:r w:rsidR="00F2077C" w:rsidRPr="003400EF">
        <w:rPr>
          <w:b/>
          <w:sz w:val="24"/>
          <w:szCs w:val="24"/>
        </w:rPr>
        <w:t>72</w:t>
      </w:r>
    </w:p>
    <w:p w:rsidR="0084184A" w:rsidRPr="003400EF" w:rsidRDefault="0084184A">
      <w:pPr>
        <w:rPr>
          <w:b/>
          <w:sz w:val="24"/>
          <w:szCs w:val="24"/>
        </w:rPr>
      </w:pPr>
    </w:p>
    <w:p w:rsidR="00F2077C" w:rsidRDefault="00F2077C">
      <w:pPr>
        <w:rPr>
          <w:sz w:val="24"/>
          <w:szCs w:val="24"/>
        </w:rPr>
      </w:pPr>
      <w:r w:rsidRPr="003400EF">
        <w:rPr>
          <w:b/>
          <w:sz w:val="24"/>
          <w:szCs w:val="24"/>
          <w:u w:val="single"/>
        </w:rPr>
        <w:t>Article 1 :</w:t>
      </w:r>
      <w:r w:rsidRPr="003400EF">
        <w:rPr>
          <w:b/>
          <w:sz w:val="24"/>
          <w:szCs w:val="24"/>
        </w:rPr>
        <w:t xml:space="preserve"> Implantation </w:t>
      </w:r>
      <w:r w:rsidRPr="007D2567">
        <w:rPr>
          <w:b/>
          <w:sz w:val="24"/>
          <w:szCs w:val="24"/>
        </w:rPr>
        <w:t>de</w:t>
      </w:r>
      <w:r w:rsidR="0051597E" w:rsidRPr="007D2567">
        <w:rPr>
          <w:b/>
          <w:sz w:val="24"/>
          <w:szCs w:val="24"/>
        </w:rPr>
        <w:t>s</w:t>
      </w:r>
      <w:r w:rsidRPr="007D2567">
        <w:rPr>
          <w:b/>
          <w:sz w:val="24"/>
          <w:szCs w:val="24"/>
        </w:rPr>
        <w:t xml:space="preserve"> accueil</w:t>
      </w:r>
      <w:r w:rsidR="0051597E" w:rsidRPr="007D2567">
        <w:rPr>
          <w:b/>
          <w:sz w:val="24"/>
          <w:szCs w:val="24"/>
        </w:rPr>
        <w:t>s</w:t>
      </w:r>
      <w:r w:rsidRPr="007D2567">
        <w:rPr>
          <w:b/>
          <w:sz w:val="24"/>
          <w:szCs w:val="24"/>
        </w:rPr>
        <w:t xml:space="preserve"> de loisirs </w:t>
      </w:r>
    </w:p>
    <w:p w:rsidR="0084184A" w:rsidRPr="00521B57" w:rsidRDefault="003E1C78" w:rsidP="00521B57">
      <w:pPr>
        <w:pStyle w:val="Paragraphedeliste"/>
        <w:numPr>
          <w:ilvl w:val="0"/>
          <w:numId w:val="4"/>
        </w:numPr>
        <w:rPr>
          <w:b/>
          <w:sz w:val="24"/>
          <w:szCs w:val="24"/>
        </w:rPr>
      </w:pPr>
      <w:r w:rsidRPr="00521B57">
        <w:rPr>
          <w:sz w:val="24"/>
          <w:szCs w:val="24"/>
        </w:rPr>
        <w:t>Pendant les jours d’école, avant et après la classe</w:t>
      </w:r>
      <w:r w:rsidR="0084184A" w:rsidRPr="00521B57">
        <w:rPr>
          <w:sz w:val="24"/>
          <w:szCs w:val="24"/>
        </w:rPr>
        <w:t> : Ecole maternelle de Montignac</w:t>
      </w:r>
    </w:p>
    <w:p w:rsidR="003E1C78" w:rsidRPr="0002463F" w:rsidRDefault="003E1C78" w:rsidP="00FC7F88">
      <w:pPr>
        <w:ind w:firstLine="708"/>
        <w:rPr>
          <w:sz w:val="24"/>
          <w:szCs w:val="24"/>
        </w:rPr>
      </w:pPr>
      <w:r>
        <w:rPr>
          <w:sz w:val="24"/>
          <w:szCs w:val="24"/>
        </w:rPr>
        <w:t>Avenue de Lascaux 24290 MONTIGNAC</w:t>
      </w:r>
      <w:r w:rsidR="0084184A">
        <w:rPr>
          <w:sz w:val="24"/>
          <w:szCs w:val="24"/>
        </w:rPr>
        <w:t xml:space="preserve"> : </w:t>
      </w:r>
      <w:r>
        <w:rPr>
          <w:sz w:val="24"/>
          <w:szCs w:val="24"/>
        </w:rPr>
        <w:t>Tél</w:t>
      </w:r>
      <w:r w:rsidR="0002463F">
        <w:rPr>
          <w:sz w:val="24"/>
          <w:szCs w:val="24"/>
        </w:rPr>
        <w:t xml:space="preserve"> : </w:t>
      </w:r>
      <w:r w:rsidR="0002463F" w:rsidRPr="0002463F">
        <w:rPr>
          <w:sz w:val="24"/>
          <w:szCs w:val="24"/>
        </w:rPr>
        <w:t>07</w:t>
      </w:r>
      <w:r w:rsidR="0002463F">
        <w:rPr>
          <w:sz w:val="24"/>
          <w:szCs w:val="24"/>
        </w:rPr>
        <w:t>.</w:t>
      </w:r>
      <w:r w:rsidR="0002463F" w:rsidRPr="0002463F">
        <w:rPr>
          <w:sz w:val="24"/>
          <w:szCs w:val="24"/>
        </w:rPr>
        <w:t>57</w:t>
      </w:r>
      <w:r w:rsidR="0002463F">
        <w:rPr>
          <w:sz w:val="24"/>
          <w:szCs w:val="24"/>
        </w:rPr>
        <w:t>.</w:t>
      </w:r>
      <w:r w:rsidR="0002463F" w:rsidRPr="0002463F">
        <w:rPr>
          <w:sz w:val="24"/>
          <w:szCs w:val="24"/>
        </w:rPr>
        <w:t>40</w:t>
      </w:r>
      <w:r w:rsidR="0002463F">
        <w:rPr>
          <w:sz w:val="24"/>
          <w:szCs w:val="24"/>
        </w:rPr>
        <w:t>.</w:t>
      </w:r>
      <w:r w:rsidR="0002463F" w:rsidRPr="0002463F">
        <w:rPr>
          <w:sz w:val="24"/>
          <w:szCs w:val="24"/>
        </w:rPr>
        <w:t>65</w:t>
      </w:r>
      <w:r w:rsidR="0002463F">
        <w:rPr>
          <w:sz w:val="24"/>
          <w:szCs w:val="24"/>
        </w:rPr>
        <w:t>.</w:t>
      </w:r>
      <w:r w:rsidR="0002463F" w:rsidRPr="0002463F">
        <w:rPr>
          <w:sz w:val="24"/>
          <w:szCs w:val="24"/>
        </w:rPr>
        <w:t>90</w:t>
      </w:r>
    </w:p>
    <w:p w:rsidR="00AC0F71" w:rsidRDefault="00FC7F88" w:rsidP="00AC0F71">
      <w:pPr>
        <w:rPr>
          <w:sz w:val="24"/>
          <w:szCs w:val="24"/>
        </w:rPr>
      </w:pPr>
      <w:r>
        <w:rPr>
          <w:sz w:val="24"/>
          <w:szCs w:val="24"/>
        </w:rPr>
        <w:t xml:space="preserve">             </w:t>
      </w:r>
      <w:r w:rsidR="003E1C78">
        <w:rPr>
          <w:sz w:val="24"/>
          <w:szCs w:val="24"/>
        </w:rPr>
        <w:t>Tél </w:t>
      </w:r>
      <w:r>
        <w:rPr>
          <w:sz w:val="24"/>
          <w:szCs w:val="24"/>
        </w:rPr>
        <w:t xml:space="preserve">école </w:t>
      </w:r>
      <w:r w:rsidR="003E1C78">
        <w:rPr>
          <w:sz w:val="24"/>
          <w:szCs w:val="24"/>
        </w:rPr>
        <w:t xml:space="preserve">: 05.53.51.80.40 </w:t>
      </w:r>
    </w:p>
    <w:p w:rsidR="003E1C78" w:rsidRPr="00521B57" w:rsidRDefault="00AC0F71" w:rsidP="00AC0F71">
      <w:pPr>
        <w:rPr>
          <w:sz w:val="24"/>
          <w:szCs w:val="24"/>
        </w:rPr>
      </w:pPr>
      <w:r>
        <w:rPr>
          <w:sz w:val="24"/>
          <w:szCs w:val="24"/>
        </w:rPr>
        <w:t xml:space="preserve">      ●     </w:t>
      </w:r>
      <w:r w:rsidR="003E1C78" w:rsidRPr="00521B57">
        <w:rPr>
          <w:sz w:val="24"/>
          <w:szCs w:val="24"/>
        </w:rPr>
        <w:t xml:space="preserve">Pendant les </w:t>
      </w:r>
      <w:r w:rsidR="008F6A8B">
        <w:rPr>
          <w:sz w:val="24"/>
          <w:szCs w:val="24"/>
        </w:rPr>
        <w:t xml:space="preserve">petites </w:t>
      </w:r>
      <w:r w:rsidR="003E1C78" w:rsidRPr="00521B57">
        <w:rPr>
          <w:sz w:val="24"/>
          <w:szCs w:val="24"/>
        </w:rPr>
        <w:t>vacances scolaires</w:t>
      </w:r>
      <w:r w:rsidR="00521B57">
        <w:rPr>
          <w:sz w:val="24"/>
          <w:szCs w:val="24"/>
        </w:rPr>
        <w:t> </w:t>
      </w:r>
      <w:r w:rsidR="003E1C78" w:rsidRPr="00521B57">
        <w:rPr>
          <w:sz w:val="24"/>
          <w:szCs w:val="24"/>
        </w:rPr>
        <w:t>et les mercredis</w:t>
      </w:r>
      <w:r w:rsidR="00521B57">
        <w:rPr>
          <w:sz w:val="24"/>
          <w:szCs w:val="24"/>
        </w:rPr>
        <w:t> :</w:t>
      </w:r>
      <w:r>
        <w:rPr>
          <w:sz w:val="24"/>
          <w:szCs w:val="24"/>
        </w:rPr>
        <w:t xml:space="preserve"> </w:t>
      </w:r>
    </w:p>
    <w:p w:rsidR="00AC0F71" w:rsidRDefault="001959C3">
      <w:pPr>
        <w:rPr>
          <w:sz w:val="24"/>
          <w:szCs w:val="24"/>
        </w:rPr>
      </w:pPr>
      <w:r>
        <w:rPr>
          <w:sz w:val="24"/>
          <w:szCs w:val="24"/>
        </w:rPr>
        <w:t xml:space="preserve">              </w:t>
      </w:r>
      <w:r w:rsidR="003E1C78" w:rsidRPr="00521B57">
        <w:rPr>
          <w:sz w:val="24"/>
          <w:szCs w:val="24"/>
        </w:rPr>
        <w:t>Maison de l’enfance et de</w:t>
      </w:r>
      <w:r w:rsidR="000D5F01" w:rsidRPr="00521B57">
        <w:rPr>
          <w:sz w:val="24"/>
          <w:szCs w:val="24"/>
        </w:rPr>
        <w:t>s</w:t>
      </w:r>
      <w:r w:rsidR="003E1C78" w:rsidRPr="00521B57">
        <w:rPr>
          <w:sz w:val="24"/>
          <w:szCs w:val="24"/>
        </w:rPr>
        <w:t xml:space="preserve"> loisirs</w:t>
      </w:r>
      <w:r w:rsidR="00D62925">
        <w:rPr>
          <w:sz w:val="24"/>
          <w:szCs w:val="24"/>
        </w:rPr>
        <w:t> :</w:t>
      </w:r>
      <w:r w:rsidR="003E1C78" w:rsidRPr="00521B57">
        <w:rPr>
          <w:sz w:val="24"/>
          <w:szCs w:val="24"/>
        </w:rPr>
        <w:t xml:space="preserve"> Chemin </w:t>
      </w:r>
      <w:proofErr w:type="spellStart"/>
      <w:r w:rsidR="003E1C78" w:rsidRPr="00521B57">
        <w:rPr>
          <w:sz w:val="24"/>
          <w:szCs w:val="24"/>
        </w:rPr>
        <w:t>Gouny</w:t>
      </w:r>
      <w:proofErr w:type="spellEnd"/>
      <w:r w:rsidR="003E1C78" w:rsidRPr="00521B57">
        <w:rPr>
          <w:sz w:val="24"/>
          <w:szCs w:val="24"/>
        </w:rPr>
        <w:t xml:space="preserve"> 24290 Montignac</w:t>
      </w:r>
      <w:r w:rsidR="0084184A" w:rsidRPr="00521B57">
        <w:rPr>
          <w:sz w:val="24"/>
          <w:szCs w:val="24"/>
        </w:rPr>
        <w:t> :</w:t>
      </w:r>
    </w:p>
    <w:p w:rsidR="003E1C78" w:rsidRDefault="0084184A">
      <w:pPr>
        <w:rPr>
          <w:sz w:val="24"/>
          <w:szCs w:val="24"/>
        </w:rPr>
      </w:pPr>
      <w:r>
        <w:rPr>
          <w:b/>
          <w:sz w:val="24"/>
          <w:szCs w:val="24"/>
        </w:rPr>
        <w:t xml:space="preserve"> </w:t>
      </w:r>
      <w:r w:rsidR="001959C3">
        <w:rPr>
          <w:b/>
          <w:sz w:val="24"/>
          <w:szCs w:val="24"/>
        </w:rPr>
        <w:t xml:space="preserve">             </w:t>
      </w:r>
      <w:r w:rsidR="003E1C78">
        <w:rPr>
          <w:sz w:val="24"/>
          <w:szCs w:val="24"/>
        </w:rPr>
        <w:t>Tél : 05</w:t>
      </w:r>
      <w:r w:rsidR="00AC0F71">
        <w:rPr>
          <w:sz w:val="24"/>
          <w:szCs w:val="24"/>
        </w:rPr>
        <w:t>.</w:t>
      </w:r>
      <w:r w:rsidR="003E1C78">
        <w:rPr>
          <w:sz w:val="24"/>
          <w:szCs w:val="24"/>
        </w:rPr>
        <w:t>53</w:t>
      </w:r>
      <w:r w:rsidR="00AC0F71">
        <w:rPr>
          <w:sz w:val="24"/>
          <w:szCs w:val="24"/>
        </w:rPr>
        <w:t>.</w:t>
      </w:r>
      <w:r w:rsidR="003E1C78">
        <w:rPr>
          <w:sz w:val="24"/>
          <w:szCs w:val="24"/>
        </w:rPr>
        <w:t>51</w:t>
      </w:r>
      <w:r w:rsidR="00AC0F71">
        <w:rPr>
          <w:sz w:val="24"/>
          <w:szCs w:val="24"/>
        </w:rPr>
        <w:t>.</w:t>
      </w:r>
      <w:r w:rsidR="003E1C78">
        <w:rPr>
          <w:sz w:val="24"/>
          <w:szCs w:val="24"/>
        </w:rPr>
        <w:t>90</w:t>
      </w:r>
      <w:r w:rsidR="00AC0F71">
        <w:rPr>
          <w:sz w:val="24"/>
          <w:szCs w:val="24"/>
        </w:rPr>
        <w:t>.</w:t>
      </w:r>
      <w:r w:rsidR="003E1C78">
        <w:rPr>
          <w:sz w:val="24"/>
          <w:szCs w:val="24"/>
        </w:rPr>
        <w:t>25</w:t>
      </w:r>
      <w:r w:rsidR="00AC0F71">
        <w:rPr>
          <w:sz w:val="24"/>
          <w:szCs w:val="24"/>
        </w:rPr>
        <w:t xml:space="preserve"> ou 07.57.40.65.90 </w:t>
      </w:r>
    </w:p>
    <w:p w:rsidR="00521B57" w:rsidRDefault="00521B57">
      <w:pPr>
        <w:rPr>
          <w:sz w:val="24"/>
          <w:szCs w:val="24"/>
        </w:rPr>
      </w:pPr>
    </w:p>
    <w:p w:rsidR="003E1C78" w:rsidRPr="00997B79" w:rsidRDefault="003E1C78">
      <w:pPr>
        <w:rPr>
          <w:b/>
          <w:sz w:val="24"/>
          <w:szCs w:val="24"/>
        </w:rPr>
      </w:pPr>
      <w:r w:rsidRPr="00997B79">
        <w:rPr>
          <w:b/>
          <w:sz w:val="24"/>
          <w:szCs w:val="24"/>
          <w:u w:val="single"/>
        </w:rPr>
        <w:t>Article 2 :</w:t>
      </w:r>
      <w:r w:rsidRPr="00997B79">
        <w:rPr>
          <w:b/>
          <w:sz w:val="24"/>
          <w:szCs w:val="24"/>
        </w:rPr>
        <w:t xml:space="preserve"> </w:t>
      </w:r>
      <w:r w:rsidR="00997B79">
        <w:rPr>
          <w:b/>
          <w:sz w:val="24"/>
          <w:szCs w:val="24"/>
        </w:rPr>
        <w:t>D</w:t>
      </w:r>
      <w:r w:rsidRPr="00997B79">
        <w:rPr>
          <w:b/>
          <w:sz w:val="24"/>
          <w:szCs w:val="24"/>
        </w:rPr>
        <w:t>éfinition des locaux</w:t>
      </w:r>
    </w:p>
    <w:p w:rsidR="00F66297" w:rsidRPr="00F66297" w:rsidRDefault="00F66297" w:rsidP="00F66297">
      <w:pPr>
        <w:pStyle w:val="Paragraphedeliste"/>
        <w:numPr>
          <w:ilvl w:val="0"/>
          <w:numId w:val="1"/>
        </w:numPr>
        <w:rPr>
          <w:sz w:val="24"/>
          <w:szCs w:val="24"/>
        </w:rPr>
      </w:pPr>
      <w:r>
        <w:rPr>
          <w:sz w:val="24"/>
          <w:szCs w:val="24"/>
        </w:rPr>
        <w:t>Ecole maternelle (</w:t>
      </w:r>
      <w:r w:rsidR="00F817B3">
        <w:rPr>
          <w:sz w:val="24"/>
          <w:szCs w:val="24"/>
        </w:rPr>
        <w:t>périscolaire</w:t>
      </w:r>
      <w:r>
        <w:rPr>
          <w:sz w:val="24"/>
          <w:szCs w:val="24"/>
        </w:rPr>
        <w:t>)</w:t>
      </w:r>
    </w:p>
    <w:p w:rsidR="003E1C78" w:rsidRDefault="003E1C78" w:rsidP="00E518A6">
      <w:pPr>
        <w:jc w:val="both"/>
        <w:rPr>
          <w:sz w:val="24"/>
          <w:szCs w:val="24"/>
        </w:rPr>
      </w:pPr>
      <w:r>
        <w:rPr>
          <w:sz w:val="24"/>
          <w:szCs w:val="24"/>
        </w:rPr>
        <w:t>Depuis le 3 septembre 2009, cet accueil périscolaire se déroule dans le nouvel accueil de loisirs situé avenue de Lascaux au sein du nouveau groupe scolaire. Celui-ci est composé de deux salles d’activité, d’une salle pour la collation, de sanitaires et d’un hall d’accueil.</w:t>
      </w:r>
      <w:r w:rsidR="00F66297">
        <w:rPr>
          <w:sz w:val="24"/>
          <w:szCs w:val="24"/>
        </w:rPr>
        <w:t xml:space="preserve"> La cours du groupe scolaire </w:t>
      </w:r>
      <w:r w:rsidR="00F2594B" w:rsidRPr="00F817B3">
        <w:rPr>
          <w:sz w:val="24"/>
          <w:szCs w:val="24"/>
        </w:rPr>
        <w:t>est</w:t>
      </w:r>
      <w:r w:rsidR="00F66297" w:rsidRPr="00F2594B">
        <w:rPr>
          <w:color w:val="FF0000"/>
          <w:sz w:val="24"/>
          <w:szCs w:val="24"/>
        </w:rPr>
        <w:t xml:space="preserve"> </w:t>
      </w:r>
      <w:r w:rsidR="00F66297">
        <w:rPr>
          <w:sz w:val="24"/>
          <w:szCs w:val="24"/>
        </w:rPr>
        <w:t>utilisée.</w:t>
      </w:r>
    </w:p>
    <w:p w:rsidR="00F66297" w:rsidRPr="007670A6" w:rsidRDefault="00F66297" w:rsidP="007670A6">
      <w:pPr>
        <w:rPr>
          <w:sz w:val="24"/>
          <w:szCs w:val="24"/>
        </w:rPr>
      </w:pPr>
      <w:r w:rsidRPr="007670A6">
        <w:rPr>
          <w:sz w:val="24"/>
          <w:szCs w:val="24"/>
        </w:rPr>
        <w:t>Les locaux occupés sont mis à disposition de la communauté de communes par la commune de Montignac propriétaire du bien.</w:t>
      </w:r>
    </w:p>
    <w:p w:rsidR="00441DE4" w:rsidRDefault="00441DE4" w:rsidP="00441DE4">
      <w:pPr>
        <w:pStyle w:val="Paragraphedeliste"/>
        <w:rPr>
          <w:sz w:val="24"/>
          <w:szCs w:val="24"/>
        </w:rPr>
      </w:pPr>
    </w:p>
    <w:p w:rsidR="00796785" w:rsidRDefault="00323A2A" w:rsidP="00796785">
      <w:pPr>
        <w:pStyle w:val="Paragraphedeliste"/>
        <w:numPr>
          <w:ilvl w:val="0"/>
          <w:numId w:val="1"/>
        </w:numPr>
        <w:rPr>
          <w:sz w:val="24"/>
          <w:szCs w:val="24"/>
        </w:rPr>
      </w:pPr>
      <w:r w:rsidRPr="00F57867">
        <w:rPr>
          <w:sz w:val="24"/>
          <w:szCs w:val="24"/>
        </w:rPr>
        <w:t>M</w:t>
      </w:r>
      <w:r w:rsidR="00796785" w:rsidRPr="00F57867">
        <w:rPr>
          <w:sz w:val="24"/>
          <w:szCs w:val="24"/>
        </w:rPr>
        <w:t>aison de l’</w:t>
      </w:r>
      <w:r w:rsidR="00A249F2" w:rsidRPr="00F57867">
        <w:rPr>
          <w:sz w:val="24"/>
          <w:szCs w:val="24"/>
        </w:rPr>
        <w:t>enfance</w:t>
      </w:r>
      <w:r w:rsidR="00796785" w:rsidRPr="00F57867">
        <w:rPr>
          <w:sz w:val="24"/>
          <w:szCs w:val="24"/>
        </w:rPr>
        <w:t xml:space="preserve"> </w:t>
      </w:r>
      <w:r w:rsidRPr="00F57867">
        <w:rPr>
          <w:sz w:val="24"/>
          <w:szCs w:val="24"/>
        </w:rPr>
        <w:t xml:space="preserve">et des Loisirs </w:t>
      </w:r>
      <w:r w:rsidR="00796785">
        <w:rPr>
          <w:sz w:val="24"/>
          <w:szCs w:val="24"/>
        </w:rPr>
        <w:t>(</w:t>
      </w:r>
      <w:r w:rsidR="008166C0">
        <w:rPr>
          <w:sz w:val="24"/>
          <w:szCs w:val="24"/>
        </w:rPr>
        <w:t>mercredis et vacances scolaires</w:t>
      </w:r>
      <w:r w:rsidR="00796785">
        <w:rPr>
          <w:sz w:val="24"/>
          <w:szCs w:val="24"/>
        </w:rPr>
        <w:t>)</w:t>
      </w:r>
    </w:p>
    <w:p w:rsidR="00567500" w:rsidRDefault="00796785" w:rsidP="00567500">
      <w:pPr>
        <w:ind w:left="360"/>
        <w:jc w:val="both"/>
        <w:rPr>
          <w:sz w:val="24"/>
          <w:szCs w:val="24"/>
        </w:rPr>
      </w:pPr>
      <w:r>
        <w:rPr>
          <w:sz w:val="24"/>
          <w:szCs w:val="24"/>
        </w:rPr>
        <w:lastRenderedPageBreak/>
        <w:t>Le centre de loisirs se situe dans le</w:t>
      </w:r>
      <w:r w:rsidR="00A249F2">
        <w:rPr>
          <w:sz w:val="24"/>
          <w:szCs w:val="24"/>
        </w:rPr>
        <w:t xml:space="preserve"> </w:t>
      </w:r>
      <w:r w:rsidR="0084413B">
        <w:rPr>
          <w:sz w:val="24"/>
          <w:szCs w:val="24"/>
        </w:rPr>
        <w:t xml:space="preserve"> nouveau  bâtiment </w:t>
      </w:r>
      <w:r w:rsidR="00E26B64">
        <w:rPr>
          <w:sz w:val="24"/>
          <w:szCs w:val="24"/>
        </w:rPr>
        <w:t xml:space="preserve"> </w:t>
      </w:r>
      <w:r>
        <w:rPr>
          <w:sz w:val="24"/>
          <w:szCs w:val="24"/>
        </w:rPr>
        <w:t>« Maison de l’Enfance et des Loisirs »</w:t>
      </w:r>
      <w:r w:rsidR="00254A53">
        <w:rPr>
          <w:sz w:val="24"/>
          <w:szCs w:val="24"/>
        </w:rPr>
        <w:t xml:space="preserve"> où l’on retrouve de nombreuses prestations à destination de 0/6 ans</w:t>
      </w:r>
      <w:r w:rsidR="0084413B">
        <w:rPr>
          <w:sz w:val="24"/>
          <w:szCs w:val="24"/>
        </w:rPr>
        <w:t>, l</w:t>
      </w:r>
      <w:r w:rsidR="00254A53">
        <w:rPr>
          <w:sz w:val="24"/>
          <w:szCs w:val="24"/>
        </w:rPr>
        <w:t xml:space="preserve">a crèche familiale et l’accueil collectif (halte –garderie) qui accueillent les 0/4 ans. </w:t>
      </w:r>
    </w:p>
    <w:p w:rsidR="00254A53" w:rsidRPr="00796785" w:rsidRDefault="00254A53" w:rsidP="00567500">
      <w:pPr>
        <w:ind w:left="360"/>
        <w:jc w:val="both"/>
        <w:rPr>
          <w:sz w:val="24"/>
          <w:szCs w:val="24"/>
        </w:rPr>
      </w:pPr>
      <w:r>
        <w:rPr>
          <w:sz w:val="24"/>
          <w:szCs w:val="24"/>
        </w:rPr>
        <w:t>De plus, la ludothèque se situe dans le même ensemble.</w:t>
      </w:r>
      <w:r w:rsidR="00567500">
        <w:rPr>
          <w:sz w:val="24"/>
          <w:szCs w:val="24"/>
        </w:rPr>
        <w:t xml:space="preserve"> </w:t>
      </w:r>
      <w:r>
        <w:rPr>
          <w:sz w:val="24"/>
          <w:szCs w:val="24"/>
        </w:rPr>
        <w:t xml:space="preserve">Le service  </w:t>
      </w:r>
      <w:r w:rsidRPr="0084543B">
        <w:rPr>
          <w:sz w:val="24"/>
          <w:szCs w:val="24"/>
        </w:rPr>
        <w:t xml:space="preserve">du </w:t>
      </w:r>
      <w:r w:rsidR="00693393" w:rsidRPr="0084543B">
        <w:rPr>
          <w:sz w:val="24"/>
          <w:szCs w:val="24"/>
        </w:rPr>
        <w:t>centre de loisirs</w:t>
      </w:r>
      <w:r w:rsidRPr="0084543B">
        <w:rPr>
          <w:sz w:val="24"/>
          <w:szCs w:val="24"/>
        </w:rPr>
        <w:t xml:space="preserve"> </w:t>
      </w:r>
      <w:r>
        <w:rPr>
          <w:sz w:val="24"/>
          <w:szCs w:val="24"/>
        </w:rPr>
        <w:t>dispose de deux sal</w:t>
      </w:r>
      <w:r w:rsidR="00D60D69">
        <w:rPr>
          <w:sz w:val="24"/>
          <w:szCs w:val="24"/>
        </w:rPr>
        <w:t>les d’activité, de sanitaire, e</w:t>
      </w:r>
      <w:r>
        <w:rPr>
          <w:sz w:val="24"/>
          <w:szCs w:val="24"/>
        </w:rPr>
        <w:t>t d’un hall d’accueil, qui est  commun avec la Ludothèque. D’un</w:t>
      </w:r>
      <w:r w:rsidR="00D60D69">
        <w:rPr>
          <w:sz w:val="24"/>
          <w:szCs w:val="24"/>
        </w:rPr>
        <w:t xml:space="preserve"> espace vert devant </w:t>
      </w:r>
      <w:r>
        <w:rPr>
          <w:sz w:val="24"/>
          <w:szCs w:val="24"/>
        </w:rPr>
        <w:t xml:space="preserve"> et derrière</w:t>
      </w:r>
      <w:r w:rsidR="00D60D69">
        <w:rPr>
          <w:sz w:val="24"/>
          <w:szCs w:val="24"/>
        </w:rPr>
        <w:t xml:space="preserve"> la st</w:t>
      </w:r>
      <w:r w:rsidR="000B45C6">
        <w:rPr>
          <w:sz w:val="24"/>
          <w:szCs w:val="24"/>
        </w:rPr>
        <w:t>r</w:t>
      </w:r>
      <w:r w:rsidR="00D60D69">
        <w:rPr>
          <w:sz w:val="24"/>
          <w:szCs w:val="24"/>
        </w:rPr>
        <w:t>ucture</w:t>
      </w:r>
      <w:r w:rsidR="000D5F01">
        <w:rPr>
          <w:sz w:val="24"/>
          <w:szCs w:val="24"/>
        </w:rPr>
        <w:t xml:space="preserve">. </w:t>
      </w:r>
      <w:r>
        <w:rPr>
          <w:sz w:val="24"/>
          <w:szCs w:val="24"/>
        </w:rPr>
        <w:t xml:space="preserve"> La salle de restauration  </w:t>
      </w:r>
      <w:r w:rsidR="00E26B64">
        <w:rPr>
          <w:sz w:val="24"/>
          <w:szCs w:val="24"/>
        </w:rPr>
        <w:t>se situe au C</w:t>
      </w:r>
      <w:r>
        <w:rPr>
          <w:sz w:val="24"/>
          <w:szCs w:val="24"/>
        </w:rPr>
        <w:t>entre d’</w:t>
      </w:r>
      <w:r w:rsidR="00E26B64">
        <w:rPr>
          <w:sz w:val="24"/>
          <w:szCs w:val="24"/>
        </w:rPr>
        <w:t xml:space="preserve">Accueil du </w:t>
      </w:r>
      <w:proofErr w:type="spellStart"/>
      <w:r w:rsidR="00E26B64">
        <w:rPr>
          <w:sz w:val="24"/>
          <w:szCs w:val="24"/>
        </w:rPr>
        <w:t>B</w:t>
      </w:r>
      <w:r>
        <w:rPr>
          <w:sz w:val="24"/>
          <w:szCs w:val="24"/>
        </w:rPr>
        <w:t>leufond</w:t>
      </w:r>
      <w:proofErr w:type="spellEnd"/>
      <w:r>
        <w:rPr>
          <w:sz w:val="24"/>
          <w:szCs w:val="24"/>
        </w:rPr>
        <w:t>.</w:t>
      </w:r>
    </w:p>
    <w:p w:rsidR="00567500" w:rsidRDefault="00567500" w:rsidP="00796785">
      <w:pPr>
        <w:rPr>
          <w:b/>
          <w:sz w:val="24"/>
          <w:szCs w:val="24"/>
          <w:u w:val="single"/>
        </w:rPr>
      </w:pPr>
    </w:p>
    <w:p w:rsidR="00796785" w:rsidRDefault="00796785" w:rsidP="004A0043">
      <w:pPr>
        <w:jc w:val="both"/>
        <w:rPr>
          <w:b/>
          <w:sz w:val="24"/>
          <w:szCs w:val="24"/>
        </w:rPr>
      </w:pPr>
      <w:r w:rsidRPr="00997B79">
        <w:rPr>
          <w:b/>
          <w:sz w:val="24"/>
          <w:szCs w:val="24"/>
          <w:u w:val="single"/>
        </w:rPr>
        <w:t>Article 3 </w:t>
      </w:r>
      <w:r w:rsidRPr="00997B79">
        <w:rPr>
          <w:b/>
          <w:sz w:val="24"/>
          <w:szCs w:val="24"/>
        </w:rPr>
        <w:t>:</w:t>
      </w:r>
      <w:r w:rsidR="00A249F2">
        <w:rPr>
          <w:b/>
          <w:sz w:val="24"/>
          <w:szCs w:val="24"/>
        </w:rPr>
        <w:t xml:space="preserve"> L</w:t>
      </w:r>
      <w:r w:rsidRPr="00997B79">
        <w:rPr>
          <w:b/>
          <w:sz w:val="24"/>
          <w:szCs w:val="24"/>
        </w:rPr>
        <w:t>a Responsabilité</w:t>
      </w:r>
    </w:p>
    <w:p w:rsidR="00796785" w:rsidRPr="0084543B" w:rsidRDefault="00796785" w:rsidP="004A0043">
      <w:pPr>
        <w:jc w:val="both"/>
        <w:rPr>
          <w:sz w:val="24"/>
          <w:szCs w:val="24"/>
        </w:rPr>
      </w:pPr>
      <w:r>
        <w:rPr>
          <w:sz w:val="24"/>
          <w:szCs w:val="24"/>
        </w:rPr>
        <w:t xml:space="preserve">L’organisation de l’accueil et des activités du </w:t>
      </w:r>
      <w:r w:rsidR="00F277E0">
        <w:rPr>
          <w:sz w:val="24"/>
          <w:szCs w:val="24"/>
        </w:rPr>
        <w:t>centre de</w:t>
      </w:r>
      <w:r>
        <w:rPr>
          <w:sz w:val="24"/>
          <w:szCs w:val="24"/>
        </w:rPr>
        <w:t xml:space="preserve"> loisirs relève de la responsabilité</w:t>
      </w:r>
      <w:r w:rsidR="00254A53">
        <w:rPr>
          <w:sz w:val="24"/>
          <w:szCs w:val="24"/>
        </w:rPr>
        <w:t xml:space="preserve"> de la Communauté de Communes Vallée de L’Homme</w:t>
      </w:r>
      <w:r w:rsidR="004637BC">
        <w:rPr>
          <w:sz w:val="24"/>
          <w:szCs w:val="24"/>
        </w:rPr>
        <w:t xml:space="preserve">, </w:t>
      </w:r>
      <w:r w:rsidR="004637BC" w:rsidRPr="0084543B">
        <w:rPr>
          <w:sz w:val="24"/>
          <w:szCs w:val="24"/>
        </w:rPr>
        <w:t>qui nomme un directeur qui a la responsabilité du fonctionnement du centre</w:t>
      </w:r>
      <w:r w:rsidR="00254A53" w:rsidRPr="0084543B">
        <w:rPr>
          <w:sz w:val="24"/>
          <w:szCs w:val="24"/>
        </w:rPr>
        <w:t>.</w:t>
      </w:r>
    </w:p>
    <w:p w:rsidR="004637BC" w:rsidRPr="0084543B" w:rsidRDefault="00254A53" w:rsidP="004A0043">
      <w:pPr>
        <w:jc w:val="both"/>
        <w:rPr>
          <w:sz w:val="24"/>
          <w:szCs w:val="24"/>
        </w:rPr>
      </w:pPr>
      <w:r>
        <w:rPr>
          <w:sz w:val="24"/>
          <w:szCs w:val="24"/>
        </w:rPr>
        <w:t>Le centre de loi</w:t>
      </w:r>
      <w:r w:rsidR="00E26B64">
        <w:rPr>
          <w:sz w:val="24"/>
          <w:szCs w:val="24"/>
        </w:rPr>
        <w:t xml:space="preserve">sirs est déclaré à </w:t>
      </w:r>
      <w:r w:rsidR="00E26B64" w:rsidRPr="0084543B">
        <w:rPr>
          <w:sz w:val="24"/>
          <w:szCs w:val="24"/>
        </w:rPr>
        <w:t xml:space="preserve">la </w:t>
      </w:r>
      <w:r w:rsidR="004637BC" w:rsidRPr="0084543B">
        <w:rPr>
          <w:sz w:val="24"/>
          <w:szCs w:val="24"/>
        </w:rPr>
        <w:t>D</w:t>
      </w:r>
      <w:r w:rsidR="00E26B64" w:rsidRPr="0084543B">
        <w:rPr>
          <w:sz w:val="24"/>
          <w:szCs w:val="24"/>
        </w:rPr>
        <w:t xml:space="preserve">irection </w:t>
      </w:r>
      <w:r w:rsidR="004637BC" w:rsidRPr="0084543B">
        <w:rPr>
          <w:sz w:val="24"/>
          <w:szCs w:val="24"/>
        </w:rPr>
        <w:t>D</w:t>
      </w:r>
      <w:r w:rsidR="00E26B64" w:rsidRPr="0084543B">
        <w:rPr>
          <w:sz w:val="24"/>
          <w:szCs w:val="24"/>
        </w:rPr>
        <w:t xml:space="preserve">épartementale de la </w:t>
      </w:r>
      <w:r w:rsidR="004637BC" w:rsidRPr="0084543B">
        <w:rPr>
          <w:sz w:val="24"/>
          <w:szCs w:val="24"/>
        </w:rPr>
        <w:t>Cohésion Sociale et de la Protection des P</w:t>
      </w:r>
      <w:r w:rsidR="00786911" w:rsidRPr="0084543B">
        <w:rPr>
          <w:sz w:val="24"/>
          <w:szCs w:val="24"/>
        </w:rPr>
        <w:t>op</w:t>
      </w:r>
      <w:r w:rsidR="004637BC" w:rsidRPr="0084543B">
        <w:rPr>
          <w:sz w:val="24"/>
          <w:szCs w:val="24"/>
        </w:rPr>
        <w:t>ulations</w:t>
      </w:r>
    </w:p>
    <w:p w:rsidR="00D4180C" w:rsidRDefault="00D4180C" w:rsidP="004A0043">
      <w:pPr>
        <w:jc w:val="both"/>
        <w:rPr>
          <w:color w:val="FF0000"/>
          <w:sz w:val="24"/>
          <w:szCs w:val="24"/>
        </w:rPr>
      </w:pPr>
    </w:p>
    <w:p w:rsidR="00E26B64" w:rsidRPr="00446008" w:rsidRDefault="00E26B64" w:rsidP="004A0043">
      <w:pPr>
        <w:jc w:val="both"/>
        <w:rPr>
          <w:b/>
          <w:sz w:val="24"/>
          <w:szCs w:val="24"/>
        </w:rPr>
      </w:pPr>
      <w:r w:rsidRPr="004637BC">
        <w:rPr>
          <w:color w:val="FF0000"/>
          <w:sz w:val="24"/>
          <w:szCs w:val="24"/>
        </w:rPr>
        <w:t xml:space="preserve"> </w:t>
      </w:r>
      <w:r w:rsidRPr="00446008">
        <w:rPr>
          <w:b/>
          <w:sz w:val="24"/>
          <w:szCs w:val="24"/>
          <w:u w:val="single"/>
        </w:rPr>
        <w:t>Article 4 :</w:t>
      </w:r>
      <w:r w:rsidRPr="00446008">
        <w:rPr>
          <w:b/>
          <w:sz w:val="24"/>
          <w:szCs w:val="24"/>
        </w:rPr>
        <w:t xml:space="preserve"> Assurances</w:t>
      </w:r>
    </w:p>
    <w:p w:rsidR="00E26B64" w:rsidRDefault="00E26B64" w:rsidP="004A0043">
      <w:pPr>
        <w:jc w:val="both"/>
        <w:rPr>
          <w:sz w:val="24"/>
          <w:szCs w:val="24"/>
        </w:rPr>
      </w:pPr>
      <w:r>
        <w:rPr>
          <w:sz w:val="24"/>
          <w:szCs w:val="24"/>
        </w:rPr>
        <w:t xml:space="preserve">La </w:t>
      </w:r>
      <w:r w:rsidR="00AC59EA">
        <w:rPr>
          <w:sz w:val="24"/>
          <w:szCs w:val="24"/>
        </w:rPr>
        <w:t>communauté de communes a contrac</w:t>
      </w:r>
      <w:r>
        <w:rPr>
          <w:sz w:val="24"/>
          <w:szCs w:val="24"/>
        </w:rPr>
        <w:t>té toutes les polices d’assurances nécessaires liées aux bâtiments et à l’</w:t>
      </w:r>
      <w:r w:rsidR="00295F82">
        <w:rPr>
          <w:sz w:val="24"/>
          <w:szCs w:val="24"/>
        </w:rPr>
        <w:t>activité</w:t>
      </w:r>
      <w:r>
        <w:rPr>
          <w:sz w:val="24"/>
          <w:szCs w:val="24"/>
        </w:rPr>
        <w:t xml:space="preserve"> auprès du Groupe GROUPAMA à Périgueux.</w:t>
      </w:r>
    </w:p>
    <w:p w:rsidR="00E26B64" w:rsidRPr="00446008" w:rsidRDefault="00E26B64" w:rsidP="004A0043">
      <w:pPr>
        <w:jc w:val="both"/>
        <w:rPr>
          <w:sz w:val="24"/>
          <w:szCs w:val="24"/>
          <w:u w:val="single"/>
        </w:rPr>
      </w:pPr>
      <w:r w:rsidRPr="00446008">
        <w:rPr>
          <w:sz w:val="24"/>
          <w:szCs w:val="24"/>
          <w:u w:val="single"/>
        </w:rPr>
        <w:t xml:space="preserve">Les parents ou le responsable légal devront s’assurer que l’enfant est couvert par une responsabilité civile pour : </w:t>
      </w:r>
    </w:p>
    <w:p w:rsidR="00E26B64" w:rsidRDefault="00295F82" w:rsidP="004A0043">
      <w:pPr>
        <w:pStyle w:val="Paragraphedeliste"/>
        <w:numPr>
          <w:ilvl w:val="0"/>
          <w:numId w:val="1"/>
        </w:numPr>
        <w:jc w:val="both"/>
        <w:rPr>
          <w:sz w:val="24"/>
          <w:szCs w:val="24"/>
        </w:rPr>
      </w:pPr>
      <w:r>
        <w:rPr>
          <w:sz w:val="24"/>
          <w:szCs w:val="24"/>
        </w:rPr>
        <w:t>Les dégâ</w:t>
      </w:r>
      <w:r w:rsidR="00E26B64">
        <w:rPr>
          <w:sz w:val="24"/>
          <w:szCs w:val="24"/>
        </w:rPr>
        <w:t>ts occasionnés par l’enfant,</w:t>
      </w:r>
    </w:p>
    <w:p w:rsidR="00E26B64" w:rsidRDefault="00E26B64" w:rsidP="004A0043">
      <w:pPr>
        <w:pStyle w:val="Paragraphedeliste"/>
        <w:numPr>
          <w:ilvl w:val="0"/>
          <w:numId w:val="1"/>
        </w:numPr>
        <w:jc w:val="both"/>
        <w:rPr>
          <w:sz w:val="24"/>
          <w:szCs w:val="24"/>
        </w:rPr>
      </w:pPr>
      <w:r>
        <w:rPr>
          <w:sz w:val="24"/>
          <w:szCs w:val="24"/>
        </w:rPr>
        <w:t>Les dommages causés par l’enfant à autrui,</w:t>
      </w:r>
    </w:p>
    <w:p w:rsidR="00E26B64" w:rsidRDefault="00E26B64" w:rsidP="004A0043">
      <w:pPr>
        <w:pStyle w:val="Paragraphedeliste"/>
        <w:numPr>
          <w:ilvl w:val="0"/>
          <w:numId w:val="1"/>
        </w:numPr>
        <w:jc w:val="both"/>
        <w:rPr>
          <w:sz w:val="24"/>
          <w:szCs w:val="24"/>
        </w:rPr>
      </w:pPr>
      <w:r>
        <w:rPr>
          <w:sz w:val="24"/>
          <w:szCs w:val="24"/>
        </w:rPr>
        <w:t>Les accidents survenus lors de la pratique des activités.</w:t>
      </w:r>
    </w:p>
    <w:p w:rsidR="00E26B64" w:rsidRDefault="00E26B64" w:rsidP="004A0043">
      <w:pPr>
        <w:jc w:val="both"/>
        <w:rPr>
          <w:sz w:val="24"/>
          <w:szCs w:val="24"/>
        </w:rPr>
      </w:pPr>
      <w:r>
        <w:rPr>
          <w:sz w:val="24"/>
          <w:szCs w:val="24"/>
        </w:rPr>
        <w:t>Il</w:t>
      </w:r>
      <w:r w:rsidR="00D60D69">
        <w:rPr>
          <w:sz w:val="24"/>
          <w:szCs w:val="24"/>
        </w:rPr>
        <w:t xml:space="preserve"> est </w:t>
      </w:r>
      <w:r>
        <w:rPr>
          <w:sz w:val="24"/>
          <w:szCs w:val="24"/>
        </w:rPr>
        <w:t xml:space="preserve"> conseillé aux parents ou bien au responsable légal de s’en assurer auprès de son assureur.</w:t>
      </w:r>
    </w:p>
    <w:p w:rsidR="00D4180C" w:rsidRDefault="00D4180C" w:rsidP="004A0043">
      <w:pPr>
        <w:jc w:val="both"/>
        <w:rPr>
          <w:b/>
          <w:sz w:val="24"/>
          <w:szCs w:val="24"/>
          <w:u w:val="single"/>
        </w:rPr>
      </w:pPr>
    </w:p>
    <w:p w:rsidR="007F1D52" w:rsidRPr="00446008" w:rsidRDefault="007F1D52" w:rsidP="004A0043">
      <w:pPr>
        <w:jc w:val="both"/>
        <w:rPr>
          <w:b/>
          <w:sz w:val="24"/>
          <w:szCs w:val="24"/>
        </w:rPr>
      </w:pPr>
      <w:r w:rsidRPr="00446008">
        <w:rPr>
          <w:b/>
          <w:sz w:val="24"/>
          <w:szCs w:val="24"/>
          <w:u w:val="single"/>
        </w:rPr>
        <w:t>Article 5 :</w:t>
      </w:r>
      <w:r w:rsidRPr="00446008">
        <w:rPr>
          <w:b/>
          <w:sz w:val="24"/>
          <w:szCs w:val="24"/>
        </w:rPr>
        <w:t xml:space="preserve"> les conditions d’accueil et les horaires</w:t>
      </w:r>
    </w:p>
    <w:p w:rsidR="007F1D52" w:rsidRPr="00446008" w:rsidRDefault="007F1D52" w:rsidP="004A0043">
      <w:pPr>
        <w:pStyle w:val="Paragraphedeliste"/>
        <w:numPr>
          <w:ilvl w:val="0"/>
          <w:numId w:val="3"/>
        </w:numPr>
        <w:jc w:val="both"/>
        <w:rPr>
          <w:sz w:val="24"/>
          <w:szCs w:val="24"/>
          <w:u w:val="single"/>
        </w:rPr>
      </w:pPr>
      <w:r w:rsidRPr="00446008">
        <w:rPr>
          <w:sz w:val="24"/>
          <w:szCs w:val="24"/>
          <w:u w:val="single"/>
        </w:rPr>
        <w:t xml:space="preserve">Accueil </w:t>
      </w:r>
      <w:r w:rsidR="00D743C4">
        <w:rPr>
          <w:sz w:val="24"/>
          <w:szCs w:val="24"/>
          <w:u w:val="single"/>
        </w:rPr>
        <w:t>mercredis</w:t>
      </w:r>
      <w:r w:rsidR="00265114">
        <w:rPr>
          <w:sz w:val="24"/>
          <w:szCs w:val="24"/>
          <w:u w:val="single"/>
        </w:rPr>
        <w:t xml:space="preserve"> et vacances :</w:t>
      </w:r>
    </w:p>
    <w:p w:rsidR="0084543B" w:rsidRDefault="000661D2" w:rsidP="004A0043">
      <w:pPr>
        <w:jc w:val="both"/>
        <w:rPr>
          <w:sz w:val="24"/>
          <w:szCs w:val="24"/>
        </w:rPr>
      </w:pPr>
      <w:r>
        <w:rPr>
          <w:sz w:val="24"/>
          <w:szCs w:val="24"/>
        </w:rPr>
        <w:t xml:space="preserve">L’accueil de loisirs est ouvert aux enfants scolarisés </w:t>
      </w:r>
      <w:r w:rsidRPr="00790E3E">
        <w:rPr>
          <w:b/>
          <w:sz w:val="24"/>
          <w:szCs w:val="24"/>
        </w:rPr>
        <w:t xml:space="preserve">de 3 à </w:t>
      </w:r>
      <w:r w:rsidR="0084543B" w:rsidRPr="00790E3E">
        <w:rPr>
          <w:b/>
          <w:sz w:val="24"/>
          <w:szCs w:val="24"/>
        </w:rPr>
        <w:t>12</w:t>
      </w:r>
      <w:r w:rsidRPr="00790E3E">
        <w:rPr>
          <w:b/>
          <w:sz w:val="24"/>
          <w:szCs w:val="24"/>
        </w:rPr>
        <w:t xml:space="preserve"> ans</w:t>
      </w:r>
      <w:r>
        <w:rPr>
          <w:sz w:val="24"/>
          <w:szCs w:val="24"/>
        </w:rPr>
        <w:t>, les mercredis</w:t>
      </w:r>
      <w:r w:rsidR="000D5F01">
        <w:rPr>
          <w:sz w:val="24"/>
          <w:szCs w:val="24"/>
        </w:rPr>
        <w:t xml:space="preserve"> de </w:t>
      </w:r>
      <w:r w:rsidR="006001F6">
        <w:rPr>
          <w:sz w:val="24"/>
          <w:szCs w:val="24"/>
        </w:rPr>
        <w:t>7h30</w:t>
      </w:r>
      <w:r w:rsidR="000D5F01">
        <w:rPr>
          <w:sz w:val="24"/>
          <w:szCs w:val="24"/>
        </w:rPr>
        <w:t xml:space="preserve"> h à 18h </w:t>
      </w:r>
      <w:r w:rsidR="00D04290">
        <w:rPr>
          <w:sz w:val="24"/>
          <w:szCs w:val="24"/>
        </w:rPr>
        <w:t>30</w:t>
      </w:r>
      <w:r w:rsidR="0084543B">
        <w:rPr>
          <w:sz w:val="24"/>
          <w:szCs w:val="24"/>
        </w:rPr>
        <w:t>.</w:t>
      </w:r>
    </w:p>
    <w:p w:rsidR="007F1D52" w:rsidRDefault="0084543B" w:rsidP="004A0043">
      <w:pPr>
        <w:jc w:val="both"/>
        <w:rPr>
          <w:sz w:val="24"/>
          <w:szCs w:val="24"/>
        </w:rPr>
      </w:pPr>
      <w:r>
        <w:rPr>
          <w:sz w:val="24"/>
          <w:szCs w:val="24"/>
        </w:rPr>
        <w:t>P</w:t>
      </w:r>
      <w:r w:rsidR="000D5F01">
        <w:rPr>
          <w:sz w:val="24"/>
          <w:szCs w:val="24"/>
        </w:rPr>
        <w:t xml:space="preserve">endant les </w:t>
      </w:r>
      <w:r w:rsidR="000661D2">
        <w:rPr>
          <w:sz w:val="24"/>
          <w:szCs w:val="24"/>
        </w:rPr>
        <w:t xml:space="preserve"> vacances scolaires</w:t>
      </w:r>
      <w:r w:rsidR="00B3017F">
        <w:rPr>
          <w:sz w:val="24"/>
          <w:szCs w:val="24"/>
        </w:rPr>
        <w:t>, aux mêmes horaires :</w:t>
      </w:r>
      <w:r w:rsidR="000661D2">
        <w:rPr>
          <w:sz w:val="24"/>
          <w:szCs w:val="24"/>
        </w:rPr>
        <w:t xml:space="preserve"> 7h30 à 18h30</w:t>
      </w:r>
      <w:r w:rsidR="00A5211D">
        <w:rPr>
          <w:sz w:val="24"/>
          <w:szCs w:val="24"/>
        </w:rPr>
        <w:t>.</w:t>
      </w:r>
      <w:r w:rsidR="000661D2">
        <w:rPr>
          <w:sz w:val="24"/>
          <w:szCs w:val="24"/>
        </w:rPr>
        <w:t xml:space="preserve">  </w:t>
      </w:r>
    </w:p>
    <w:p w:rsidR="00A5211D" w:rsidRDefault="00A5211D" w:rsidP="004A0043">
      <w:pPr>
        <w:jc w:val="both"/>
        <w:rPr>
          <w:sz w:val="24"/>
          <w:szCs w:val="24"/>
        </w:rPr>
      </w:pPr>
      <w:r>
        <w:rPr>
          <w:sz w:val="24"/>
          <w:szCs w:val="24"/>
        </w:rPr>
        <w:t>Les inscriptions peuvent se faire à la journée, demi-journée avec ou sans repas</w:t>
      </w:r>
    </w:p>
    <w:p w:rsidR="00AB58C7" w:rsidRDefault="00AB58C7" w:rsidP="004A0043">
      <w:pPr>
        <w:jc w:val="both"/>
        <w:rPr>
          <w:sz w:val="24"/>
          <w:szCs w:val="24"/>
        </w:rPr>
      </w:pPr>
      <w:r>
        <w:rPr>
          <w:sz w:val="24"/>
          <w:szCs w:val="24"/>
        </w:rPr>
        <w:t>En journée complète et demi-journée avec repas, l’enfant peut arriver jusqu’à 10 h heures maximum.</w:t>
      </w:r>
    </w:p>
    <w:p w:rsidR="00295F82" w:rsidRDefault="00295F82" w:rsidP="004A0043">
      <w:pPr>
        <w:jc w:val="both"/>
        <w:rPr>
          <w:sz w:val="24"/>
          <w:szCs w:val="24"/>
        </w:rPr>
      </w:pPr>
      <w:r>
        <w:rPr>
          <w:sz w:val="24"/>
          <w:szCs w:val="24"/>
        </w:rPr>
        <w:t>L’accueil de loisirs est fermé lors des vacances de Noël.</w:t>
      </w:r>
    </w:p>
    <w:p w:rsidR="00295F82" w:rsidRDefault="00295F82" w:rsidP="004A0043">
      <w:pPr>
        <w:jc w:val="both"/>
        <w:rPr>
          <w:sz w:val="24"/>
          <w:szCs w:val="24"/>
        </w:rPr>
      </w:pPr>
      <w:r>
        <w:rPr>
          <w:sz w:val="24"/>
          <w:szCs w:val="24"/>
        </w:rPr>
        <w:t>Lors des vacances d’été, les enfant</w:t>
      </w:r>
      <w:r w:rsidR="00DB2444">
        <w:rPr>
          <w:sz w:val="24"/>
          <w:szCs w:val="24"/>
        </w:rPr>
        <w:t>s</w:t>
      </w:r>
      <w:r>
        <w:rPr>
          <w:sz w:val="24"/>
          <w:szCs w:val="24"/>
        </w:rPr>
        <w:t xml:space="preserve"> de l’accueil </w:t>
      </w:r>
      <w:r w:rsidR="00DB2444">
        <w:rPr>
          <w:sz w:val="24"/>
          <w:szCs w:val="24"/>
        </w:rPr>
        <w:t>de loisirs seront accueill</w:t>
      </w:r>
      <w:r w:rsidR="00D60D69">
        <w:rPr>
          <w:sz w:val="24"/>
          <w:szCs w:val="24"/>
        </w:rPr>
        <w:t>is à « La Maison de l’Enfance e</w:t>
      </w:r>
      <w:r w:rsidR="00DB2444">
        <w:rPr>
          <w:sz w:val="24"/>
          <w:szCs w:val="24"/>
        </w:rPr>
        <w:t>t de</w:t>
      </w:r>
      <w:r w:rsidR="000D5F01">
        <w:rPr>
          <w:sz w:val="24"/>
          <w:szCs w:val="24"/>
        </w:rPr>
        <w:t>s</w:t>
      </w:r>
      <w:r w:rsidR="00DB2444">
        <w:rPr>
          <w:sz w:val="24"/>
          <w:szCs w:val="24"/>
        </w:rPr>
        <w:t xml:space="preserve"> loisirs » par « Les Cro- Mignons » géré par l’association de l’Amical</w:t>
      </w:r>
      <w:r w:rsidR="00DF6B82">
        <w:rPr>
          <w:sz w:val="24"/>
          <w:szCs w:val="24"/>
        </w:rPr>
        <w:t>e</w:t>
      </w:r>
      <w:r w:rsidR="00DB2444">
        <w:rPr>
          <w:sz w:val="24"/>
          <w:szCs w:val="24"/>
        </w:rPr>
        <w:t xml:space="preserve"> Laïque de Montignac, ou au centre de Loisirs des Mascottes géré par la CCVH</w:t>
      </w:r>
      <w:r w:rsidR="00A41DDD">
        <w:rPr>
          <w:sz w:val="24"/>
          <w:szCs w:val="24"/>
        </w:rPr>
        <w:t>,</w:t>
      </w:r>
      <w:r w:rsidR="00DB2444">
        <w:rPr>
          <w:sz w:val="24"/>
          <w:szCs w:val="24"/>
        </w:rPr>
        <w:t xml:space="preserve"> à Aubas.</w:t>
      </w:r>
    </w:p>
    <w:p w:rsidR="00DB2444" w:rsidRDefault="00DB2444" w:rsidP="004A0043">
      <w:pPr>
        <w:jc w:val="both"/>
        <w:rPr>
          <w:sz w:val="24"/>
          <w:szCs w:val="24"/>
        </w:rPr>
      </w:pPr>
      <w:r>
        <w:rPr>
          <w:sz w:val="24"/>
          <w:szCs w:val="24"/>
        </w:rPr>
        <w:lastRenderedPageBreak/>
        <w:t>L’organisation de la journée se fera en fonction des projets pédagogiques mis en place par l’équipe d’animation. Pour chacune des périodes d’accueil, l’équipe d’animation portera un projet qui définira les axes et les thèmes abordés par les enfant</w:t>
      </w:r>
      <w:r w:rsidR="00D60D69">
        <w:rPr>
          <w:sz w:val="24"/>
          <w:szCs w:val="24"/>
        </w:rPr>
        <w:t xml:space="preserve">s (conception, mise en œuvre, </w:t>
      </w:r>
      <w:r>
        <w:rPr>
          <w:sz w:val="24"/>
          <w:szCs w:val="24"/>
        </w:rPr>
        <w:t>implication des enfants dans le groupe</w:t>
      </w:r>
      <w:r w:rsidR="00D60D69">
        <w:rPr>
          <w:sz w:val="24"/>
          <w:szCs w:val="24"/>
        </w:rPr>
        <w:t>)</w:t>
      </w:r>
      <w:r>
        <w:rPr>
          <w:sz w:val="24"/>
          <w:szCs w:val="24"/>
        </w:rPr>
        <w:t>.</w:t>
      </w:r>
    </w:p>
    <w:p w:rsidR="00DB2444" w:rsidRDefault="00DB2444" w:rsidP="004A0043">
      <w:pPr>
        <w:jc w:val="both"/>
        <w:rPr>
          <w:sz w:val="24"/>
          <w:szCs w:val="24"/>
        </w:rPr>
      </w:pPr>
      <w:r>
        <w:rPr>
          <w:sz w:val="24"/>
          <w:szCs w:val="24"/>
        </w:rPr>
        <w:t>Les animateurs procèderont à l’évaluation de l’activité ou du projet et feront état des ef</w:t>
      </w:r>
      <w:r w:rsidR="00D60D69">
        <w:rPr>
          <w:sz w:val="24"/>
          <w:szCs w:val="24"/>
        </w:rPr>
        <w:t>fets induits</w:t>
      </w:r>
      <w:r>
        <w:rPr>
          <w:sz w:val="24"/>
          <w:szCs w:val="24"/>
        </w:rPr>
        <w:t>.</w:t>
      </w:r>
    </w:p>
    <w:p w:rsidR="00DB2444" w:rsidRDefault="00DB2444" w:rsidP="004A0043">
      <w:pPr>
        <w:jc w:val="both"/>
        <w:rPr>
          <w:sz w:val="24"/>
          <w:szCs w:val="24"/>
        </w:rPr>
      </w:pPr>
      <w:r>
        <w:rPr>
          <w:sz w:val="24"/>
          <w:szCs w:val="24"/>
        </w:rPr>
        <w:t>Les plannings, thèmes, et les projets seront affichés au centre de loisirs avant chacune des périodes d’accueil.</w:t>
      </w:r>
    </w:p>
    <w:p w:rsidR="00DB2444" w:rsidRDefault="00DB2444" w:rsidP="004A0043">
      <w:pPr>
        <w:jc w:val="both"/>
        <w:rPr>
          <w:sz w:val="24"/>
          <w:szCs w:val="24"/>
        </w:rPr>
      </w:pPr>
      <w:r>
        <w:rPr>
          <w:sz w:val="24"/>
          <w:szCs w:val="24"/>
        </w:rPr>
        <w:t>Les repas seront confectionnés par le cuisinier de l’</w:t>
      </w:r>
      <w:r w:rsidR="00622D65">
        <w:rPr>
          <w:sz w:val="24"/>
          <w:szCs w:val="24"/>
        </w:rPr>
        <w:t>Amical</w:t>
      </w:r>
      <w:r w:rsidR="006A1F9C">
        <w:rPr>
          <w:sz w:val="24"/>
          <w:szCs w:val="24"/>
        </w:rPr>
        <w:t>e</w:t>
      </w:r>
      <w:r w:rsidR="00622D65">
        <w:rPr>
          <w:sz w:val="24"/>
          <w:szCs w:val="24"/>
        </w:rPr>
        <w:t xml:space="preserve"> Laï</w:t>
      </w:r>
      <w:r>
        <w:rPr>
          <w:sz w:val="24"/>
          <w:szCs w:val="24"/>
        </w:rPr>
        <w:t>que de Montignac</w:t>
      </w:r>
      <w:r w:rsidR="00622D65">
        <w:rPr>
          <w:sz w:val="24"/>
          <w:szCs w:val="24"/>
        </w:rPr>
        <w:t xml:space="preserve"> et pri</w:t>
      </w:r>
      <w:r w:rsidR="004310C8">
        <w:rPr>
          <w:sz w:val="24"/>
          <w:szCs w:val="24"/>
        </w:rPr>
        <w:t>s</w:t>
      </w:r>
      <w:r w:rsidR="00622D65">
        <w:rPr>
          <w:sz w:val="24"/>
          <w:szCs w:val="24"/>
        </w:rPr>
        <w:t xml:space="preserve"> au centre d’accueil du </w:t>
      </w:r>
      <w:proofErr w:type="spellStart"/>
      <w:r w:rsidR="00622D65">
        <w:rPr>
          <w:sz w:val="24"/>
          <w:szCs w:val="24"/>
        </w:rPr>
        <w:t>Bleufond</w:t>
      </w:r>
      <w:proofErr w:type="spellEnd"/>
      <w:r w:rsidR="00622D65">
        <w:rPr>
          <w:sz w:val="24"/>
          <w:szCs w:val="24"/>
        </w:rPr>
        <w:t>.  Les collations journalières seront distribué</w:t>
      </w:r>
      <w:r w:rsidR="00E02E0F">
        <w:rPr>
          <w:sz w:val="24"/>
          <w:szCs w:val="24"/>
        </w:rPr>
        <w:t>e</w:t>
      </w:r>
      <w:r w:rsidR="00622D65">
        <w:rPr>
          <w:sz w:val="24"/>
          <w:szCs w:val="24"/>
        </w:rPr>
        <w:t>s par les animateurs.</w:t>
      </w:r>
    </w:p>
    <w:p w:rsidR="00622D65" w:rsidRDefault="00622D65" w:rsidP="004A0043">
      <w:pPr>
        <w:jc w:val="both"/>
        <w:rPr>
          <w:sz w:val="24"/>
          <w:szCs w:val="24"/>
        </w:rPr>
      </w:pPr>
      <w:r>
        <w:rPr>
          <w:sz w:val="24"/>
          <w:szCs w:val="24"/>
        </w:rPr>
        <w:t>Les temps de sieste, selon les besoin</w:t>
      </w:r>
      <w:r w:rsidR="00D60D69">
        <w:rPr>
          <w:sz w:val="24"/>
          <w:szCs w:val="24"/>
        </w:rPr>
        <w:t>s</w:t>
      </w:r>
      <w:r>
        <w:rPr>
          <w:sz w:val="24"/>
          <w:szCs w:val="24"/>
        </w:rPr>
        <w:t xml:space="preserve"> de chaque enfant,</w:t>
      </w:r>
      <w:r w:rsidR="005F2071">
        <w:rPr>
          <w:sz w:val="24"/>
          <w:szCs w:val="24"/>
        </w:rPr>
        <w:t xml:space="preserve"> </w:t>
      </w:r>
      <w:r>
        <w:rPr>
          <w:sz w:val="24"/>
          <w:szCs w:val="24"/>
        </w:rPr>
        <w:t>se feront dans la salle de repos de l’accueil de loisirs.</w:t>
      </w:r>
    </w:p>
    <w:p w:rsidR="005F2071" w:rsidRDefault="005F2071" w:rsidP="004A0043">
      <w:pPr>
        <w:jc w:val="both"/>
        <w:rPr>
          <w:sz w:val="24"/>
          <w:szCs w:val="24"/>
        </w:rPr>
      </w:pPr>
      <w:r>
        <w:rPr>
          <w:sz w:val="24"/>
          <w:szCs w:val="24"/>
        </w:rPr>
        <w:t xml:space="preserve">Tous les enfants qui souhaitent fréquenter l’accueil de loisirs devront  être inscrits par les parents ou bien par le responsable légal auprès </w:t>
      </w:r>
      <w:r w:rsidR="00B97399">
        <w:rPr>
          <w:sz w:val="24"/>
          <w:szCs w:val="24"/>
        </w:rPr>
        <w:t>du</w:t>
      </w:r>
      <w:r>
        <w:rPr>
          <w:sz w:val="24"/>
          <w:szCs w:val="24"/>
        </w:rPr>
        <w:t xml:space="preserve"> Direct</w:t>
      </w:r>
      <w:r w:rsidR="00B97399">
        <w:rPr>
          <w:sz w:val="24"/>
          <w:szCs w:val="24"/>
        </w:rPr>
        <w:t>eur</w:t>
      </w:r>
      <w:r>
        <w:rPr>
          <w:sz w:val="24"/>
          <w:szCs w:val="24"/>
        </w:rPr>
        <w:t xml:space="preserve"> du Centre. Les enfants qui résident sur le territoire de la Communauté de Communes de la Vallée de l’Homme sont prioritaires.</w:t>
      </w:r>
    </w:p>
    <w:p w:rsidR="00CA1935" w:rsidRPr="00CA1935" w:rsidRDefault="00CA1935" w:rsidP="004A0043">
      <w:pPr>
        <w:jc w:val="both"/>
        <w:rPr>
          <w:b/>
          <w:sz w:val="24"/>
          <w:szCs w:val="24"/>
        </w:rPr>
      </w:pPr>
      <w:r w:rsidRPr="00CA1935">
        <w:rPr>
          <w:b/>
          <w:sz w:val="24"/>
          <w:szCs w:val="24"/>
        </w:rPr>
        <w:t>Si le service n’est pas informé de l’absence de l’enfant inscrit, le service se verra  dans l’obligation de facturer une redevance égale une demi-journée.</w:t>
      </w:r>
    </w:p>
    <w:p w:rsidR="00CA1935" w:rsidRDefault="00CA1935" w:rsidP="004A0043">
      <w:pPr>
        <w:jc w:val="both"/>
        <w:rPr>
          <w:sz w:val="24"/>
          <w:szCs w:val="24"/>
        </w:rPr>
      </w:pPr>
    </w:p>
    <w:p w:rsidR="005F2071" w:rsidRPr="00446008" w:rsidRDefault="005F2071" w:rsidP="004A0043">
      <w:pPr>
        <w:pStyle w:val="Paragraphedeliste"/>
        <w:numPr>
          <w:ilvl w:val="0"/>
          <w:numId w:val="3"/>
        </w:numPr>
        <w:jc w:val="both"/>
        <w:rPr>
          <w:sz w:val="24"/>
          <w:szCs w:val="24"/>
          <w:u w:val="single"/>
        </w:rPr>
      </w:pPr>
      <w:r w:rsidRPr="00446008">
        <w:rPr>
          <w:sz w:val="24"/>
          <w:szCs w:val="24"/>
          <w:u w:val="single"/>
        </w:rPr>
        <w:t xml:space="preserve">Accueil </w:t>
      </w:r>
      <w:r w:rsidR="00CE4399" w:rsidRPr="00446008">
        <w:rPr>
          <w:sz w:val="24"/>
          <w:szCs w:val="24"/>
          <w:u w:val="single"/>
        </w:rPr>
        <w:t>périscolaire</w:t>
      </w:r>
      <w:r w:rsidR="00A249F2">
        <w:rPr>
          <w:sz w:val="24"/>
          <w:szCs w:val="24"/>
          <w:u w:val="single"/>
        </w:rPr>
        <w:t xml:space="preserve"> : </w:t>
      </w:r>
    </w:p>
    <w:p w:rsidR="005F2071" w:rsidRDefault="005F2071" w:rsidP="004A0043">
      <w:pPr>
        <w:jc w:val="both"/>
        <w:rPr>
          <w:sz w:val="24"/>
          <w:szCs w:val="24"/>
        </w:rPr>
      </w:pPr>
      <w:r>
        <w:rPr>
          <w:sz w:val="24"/>
          <w:szCs w:val="24"/>
        </w:rPr>
        <w:t>Le service est ouvert du lundi au vendredi de 7h30 à 8h</w:t>
      </w:r>
      <w:r w:rsidR="00C500E0">
        <w:rPr>
          <w:sz w:val="24"/>
          <w:szCs w:val="24"/>
        </w:rPr>
        <w:t>3</w:t>
      </w:r>
      <w:r w:rsidR="004A59F1">
        <w:rPr>
          <w:sz w:val="24"/>
          <w:szCs w:val="24"/>
        </w:rPr>
        <w:t>5</w:t>
      </w:r>
      <w:r>
        <w:rPr>
          <w:sz w:val="24"/>
          <w:szCs w:val="24"/>
        </w:rPr>
        <w:t xml:space="preserve"> et de 16h30 à 18h30 pour les enfants inscrits à l’école.</w:t>
      </w:r>
    </w:p>
    <w:p w:rsidR="005F2071" w:rsidRPr="00A249F2" w:rsidRDefault="00C2755F" w:rsidP="004A0043">
      <w:pPr>
        <w:jc w:val="both"/>
        <w:rPr>
          <w:b/>
          <w:sz w:val="24"/>
          <w:szCs w:val="24"/>
        </w:rPr>
      </w:pPr>
      <w:r w:rsidRPr="00A249F2">
        <w:rPr>
          <w:b/>
          <w:sz w:val="24"/>
          <w:szCs w:val="24"/>
          <w:u w:val="single"/>
        </w:rPr>
        <w:t>Article 6 :</w:t>
      </w:r>
      <w:r w:rsidR="00A249F2">
        <w:rPr>
          <w:b/>
          <w:sz w:val="24"/>
          <w:szCs w:val="24"/>
        </w:rPr>
        <w:t xml:space="preserve"> L</w:t>
      </w:r>
      <w:r w:rsidRPr="00A249F2">
        <w:rPr>
          <w:b/>
          <w:sz w:val="24"/>
          <w:szCs w:val="24"/>
        </w:rPr>
        <w:t>es modalités d’inscription</w:t>
      </w:r>
    </w:p>
    <w:p w:rsidR="00C22AA8" w:rsidRDefault="00C2755F" w:rsidP="004A0043">
      <w:pPr>
        <w:jc w:val="both"/>
        <w:rPr>
          <w:sz w:val="24"/>
          <w:szCs w:val="24"/>
        </w:rPr>
      </w:pPr>
      <w:r>
        <w:rPr>
          <w:sz w:val="24"/>
          <w:szCs w:val="24"/>
        </w:rPr>
        <w:t>L’inscription de l’enfant sera effective dès lors que le dossier d’inscription, fourni par la directrice, sera rempli et accompagné des pièces demandées.</w:t>
      </w:r>
    </w:p>
    <w:p w:rsidR="00461348" w:rsidRDefault="00C22AA8" w:rsidP="004A0043">
      <w:pPr>
        <w:jc w:val="both"/>
        <w:rPr>
          <w:sz w:val="24"/>
          <w:szCs w:val="24"/>
        </w:rPr>
      </w:pPr>
      <w:r>
        <w:rPr>
          <w:sz w:val="24"/>
          <w:szCs w:val="24"/>
        </w:rPr>
        <w:t xml:space="preserve">Afin de déterminer les effectifs, pour un accueil adapté, le service recensera chaque semaine le nombre d’enfants à accueillir. </w:t>
      </w:r>
    </w:p>
    <w:p w:rsidR="00C22AA8" w:rsidRPr="00446008" w:rsidRDefault="00C22AA8" w:rsidP="004A0043">
      <w:pPr>
        <w:jc w:val="both"/>
        <w:rPr>
          <w:b/>
          <w:sz w:val="24"/>
          <w:szCs w:val="24"/>
        </w:rPr>
      </w:pPr>
      <w:r w:rsidRPr="00446008">
        <w:rPr>
          <w:b/>
          <w:sz w:val="24"/>
          <w:szCs w:val="24"/>
          <w:u w:val="single"/>
        </w:rPr>
        <w:t>Article 7</w:t>
      </w:r>
      <w:r w:rsidRPr="00446008">
        <w:rPr>
          <w:b/>
          <w:sz w:val="24"/>
          <w:szCs w:val="24"/>
        </w:rPr>
        <w:t> : Participation financière des familles</w:t>
      </w:r>
    </w:p>
    <w:p w:rsidR="00C22AA8" w:rsidRDefault="00C56643" w:rsidP="004A0043">
      <w:pPr>
        <w:jc w:val="both"/>
        <w:rPr>
          <w:sz w:val="24"/>
          <w:szCs w:val="24"/>
        </w:rPr>
      </w:pPr>
      <w:r>
        <w:rPr>
          <w:sz w:val="24"/>
          <w:szCs w:val="24"/>
        </w:rPr>
        <w:t>Depuis septembre 2012, l</w:t>
      </w:r>
      <w:r w:rsidR="00C22AA8">
        <w:rPr>
          <w:sz w:val="24"/>
          <w:szCs w:val="24"/>
        </w:rPr>
        <w:t xml:space="preserve">a Communauté de Communes </w:t>
      </w:r>
      <w:r w:rsidR="006D5442">
        <w:rPr>
          <w:sz w:val="24"/>
          <w:szCs w:val="24"/>
        </w:rPr>
        <w:t xml:space="preserve">a mis </w:t>
      </w:r>
      <w:r w:rsidR="00C22AA8">
        <w:rPr>
          <w:sz w:val="24"/>
          <w:szCs w:val="24"/>
        </w:rPr>
        <w:t>en place une tarification en fonction des revenus des familles (calcul</w:t>
      </w:r>
      <w:r w:rsidR="001746E8">
        <w:rPr>
          <w:sz w:val="24"/>
          <w:szCs w:val="24"/>
        </w:rPr>
        <w:t>ée</w:t>
      </w:r>
      <w:r w:rsidR="00C22AA8">
        <w:rPr>
          <w:sz w:val="24"/>
          <w:szCs w:val="24"/>
        </w:rPr>
        <w:t xml:space="preserve"> à partir du quotient familial). </w:t>
      </w:r>
    </w:p>
    <w:p w:rsidR="00C22AA8" w:rsidRDefault="00C22AA8" w:rsidP="004A0043">
      <w:pPr>
        <w:jc w:val="both"/>
        <w:rPr>
          <w:sz w:val="24"/>
          <w:szCs w:val="24"/>
        </w:rPr>
      </w:pPr>
      <w:r>
        <w:rPr>
          <w:sz w:val="24"/>
          <w:szCs w:val="24"/>
        </w:rPr>
        <w:t>Il s’agit d’une tarification modulée dont l’objectif est une accessibilité à l’accueil de loisirs pour les familles.</w:t>
      </w:r>
    </w:p>
    <w:p w:rsidR="00C22AA8" w:rsidRDefault="0086030E" w:rsidP="004A0043">
      <w:pPr>
        <w:jc w:val="both"/>
        <w:rPr>
          <w:sz w:val="24"/>
          <w:szCs w:val="24"/>
        </w:rPr>
      </w:pPr>
      <w:r>
        <w:rPr>
          <w:sz w:val="24"/>
          <w:szCs w:val="24"/>
        </w:rPr>
        <w:t>Le quotient fami</w:t>
      </w:r>
      <w:r w:rsidR="00C22AA8">
        <w:rPr>
          <w:sz w:val="24"/>
          <w:szCs w:val="24"/>
        </w:rPr>
        <w:t xml:space="preserve">lial est mis à jour par la CAF, en </w:t>
      </w:r>
      <w:r w:rsidR="002A4464">
        <w:rPr>
          <w:sz w:val="24"/>
          <w:szCs w:val="24"/>
        </w:rPr>
        <w:t>Janvier de chaque année, mais également à chaque changement de situation que nous vous invitons à nous signaler rapidement.</w:t>
      </w:r>
    </w:p>
    <w:p w:rsidR="008204BC" w:rsidRDefault="00C374C6" w:rsidP="004A0043">
      <w:pPr>
        <w:jc w:val="both"/>
        <w:rPr>
          <w:sz w:val="24"/>
          <w:szCs w:val="24"/>
        </w:rPr>
      </w:pPr>
      <w:r>
        <w:rPr>
          <w:sz w:val="24"/>
          <w:szCs w:val="24"/>
        </w:rPr>
        <w:t>Il vous est possible de régler vos factures par prélèvement automatique. Dans ce cas, merci de joindre un RIB au coupon réponse joint. Une autorisation de prélèvement vous sera alors transmise.</w:t>
      </w:r>
    </w:p>
    <w:p w:rsidR="001277B7" w:rsidRDefault="001277B7" w:rsidP="004A0043">
      <w:pPr>
        <w:jc w:val="both"/>
        <w:rPr>
          <w:b/>
          <w:sz w:val="24"/>
          <w:szCs w:val="24"/>
          <w:u w:val="single"/>
        </w:rPr>
      </w:pPr>
    </w:p>
    <w:p w:rsidR="0086030E" w:rsidRPr="00446008" w:rsidRDefault="0086030E" w:rsidP="004A0043">
      <w:pPr>
        <w:jc w:val="both"/>
        <w:rPr>
          <w:b/>
          <w:sz w:val="24"/>
          <w:szCs w:val="24"/>
        </w:rPr>
      </w:pPr>
      <w:r w:rsidRPr="00446008">
        <w:rPr>
          <w:b/>
          <w:sz w:val="24"/>
          <w:szCs w:val="24"/>
          <w:u w:val="single"/>
        </w:rPr>
        <w:t>Article 8</w:t>
      </w:r>
      <w:r>
        <w:rPr>
          <w:sz w:val="24"/>
          <w:szCs w:val="24"/>
        </w:rPr>
        <w:t> </w:t>
      </w:r>
      <w:r w:rsidRPr="00446008">
        <w:rPr>
          <w:b/>
          <w:sz w:val="24"/>
          <w:szCs w:val="24"/>
        </w:rPr>
        <w:t>: Hygiène et santé</w:t>
      </w:r>
    </w:p>
    <w:p w:rsidR="0086030E" w:rsidRDefault="0086030E" w:rsidP="004A0043">
      <w:pPr>
        <w:jc w:val="both"/>
        <w:rPr>
          <w:sz w:val="24"/>
          <w:szCs w:val="24"/>
        </w:rPr>
      </w:pPr>
      <w:r>
        <w:rPr>
          <w:sz w:val="24"/>
          <w:szCs w:val="24"/>
        </w:rPr>
        <w:t>Les enfants devront être à jour des vaccinations.</w:t>
      </w:r>
    </w:p>
    <w:p w:rsidR="0086030E" w:rsidRDefault="0086030E" w:rsidP="004A0043">
      <w:pPr>
        <w:jc w:val="both"/>
        <w:rPr>
          <w:sz w:val="24"/>
          <w:szCs w:val="24"/>
        </w:rPr>
      </w:pPr>
      <w:r>
        <w:rPr>
          <w:sz w:val="24"/>
          <w:szCs w:val="24"/>
        </w:rPr>
        <w:lastRenderedPageBreak/>
        <w:t xml:space="preserve">Tout enfant qui suit un traitement </w:t>
      </w:r>
      <w:r w:rsidR="000D5F01">
        <w:rPr>
          <w:sz w:val="24"/>
          <w:szCs w:val="24"/>
        </w:rPr>
        <w:t xml:space="preserve">ou à un PAI </w:t>
      </w:r>
      <w:r>
        <w:rPr>
          <w:sz w:val="24"/>
          <w:szCs w:val="24"/>
        </w:rPr>
        <w:t>doit être signalé à la directrice du centre. Les médicaments seront administrés à l’enfant sur présentation d’une ordonnance. La famille ou le responsable légal devra remettre les remèdes à la directrice du centre ou bien à un des animateurs, en aucun cas les enfants ne seront en possession de leurs médicaments. En cas de maladie contagieuse l’enfant ne sera pas accueilli.</w:t>
      </w:r>
    </w:p>
    <w:p w:rsidR="007A4454" w:rsidRDefault="007A4454" w:rsidP="004A0043">
      <w:pPr>
        <w:jc w:val="both"/>
        <w:rPr>
          <w:sz w:val="24"/>
          <w:szCs w:val="24"/>
        </w:rPr>
      </w:pPr>
    </w:p>
    <w:p w:rsidR="004775DB" w:rsidRDefault="004775DB" w:rsidP="004A0043">
      <w:pPr>
        <w:jc w:val="both"/>
        <w:rPr>
          <w:sz w:val="24"/>
          <w:szCs w:val="24"/>
        </w:rPr>
      </w:pPr>
    </w:p>
    <w:p w:rsidR="0086030E" w:rsidRPr="00446008" w:rsidRDefault="0086030E" w:rsidP="004A0043">
      <w:pPr>
        <w:jc w:val="both"/>
        <w:rPr>
          <w:b/>
          <w:sz w:val="24"/>
          <w:szCs w:val="24"/>
        </w:rPr>
      </w:pPr>
      <w:r w:rsidRPr="00446008">
        <w:rPr>
          <w:b/>
          <w:sz w:val="24"/>
          <w:szCs w:val="24"/>
          <w:u w:val="single"/>
        </w:rPr>
        <w:t>Article 9 :</w:t>
      </w:r>
      <w:r w:rsidRPr="00446008">
        <w:rPr>
          <w:b/>
          <w:sz w:val="24"/>
          <w:szCs w:val="24"/>
        </w:rPr>
        <w:t xml:space="preserve"> En cas d’accident</w:t>
      </w:r>
    </w:p>
    <w:p w:rsidR="0086030E" w:rsidRDefault="0086030E" w:rsidP="004A0043">
      <w:pPr>
        <w:jc w:val="both"/>
        <w:rPr>
          <w:sz w:val="24"/>
          <w:szCs w:val="24"/>
        </w:rPr>
      </w:pPr>
      <w:r>
        <w:rPr>
          <w:sz w:val="24"/>
          <w:szCs w:val="24"/>
        </w:rPr>
        <w:t>Les animateurs s’engagent à prendre toutes les dispositions nécessaires.</w:t>
      </w:r>
    </w:p>
    <w:p w:rsidR="0086030E" w:rsidRDefault="0086030E" w:rsidP="004A0043">
      <w:pPr>
        <w:pStyle w:val="Paragraphedeliste"/>
        <w:numPr>
          <w:ilvl w:val="0"/>
          <w:numId w:val="1"/>
        </w:numPr>
        <w:jc w:val="both"/>
        <w:rPr>
          <w:sz w:val="24"/>
          <w:szCs w:val="24"/>
        </w:rPr>
      </w:pPr>
      <w:r w:rsidRPr="00A249F2">
        <w:rPr>
          <w:sz w:val="24"/>
          <w:szCs w:val="24"/>
          <w:u w:val="single"/>
        </w:rPr>
        <w:t>Blessures sans gravité</w:t>
      </w:r>
      <w:r>
        <w:rPr>
          <w:sz w:val="24"/>
          <w:szCs w:val="24"/>
        </w:rPr>
        <w:t> : les soins sont apportés par l’</w:t>
      </w:r>
      <w:r w:rsidR="00A249F2">
        <w:rPr>
          <w:sz w:val="24"/>
          <w:szCs w:val="24"/>
        </w:rPr>
        <w:t>a</w:t>
      </w:r>
      <w:r>
        <w:rPr>
          <w:sz w:val="24"/>
          <w:szCs w:val="24"/>
        </w:rPr>
        <w:t>nimateur. Ces soins figureront sur le registre de l’accueil de loisirs.</w:t>
      </w:r>
    </w:p>
    <w:p w:rsidR="00446008" w:rsidRDefault="00446008" w:rsidP="004A0043">
      <w:pPr>
        <w:pStyle w:val="Paragraphedeliste"/>
        <w:numPr>
          <w:ilvl w:val="0"/>
          <w:numId w:val="1"/>
        </w:numPr>
        <w:jc w:val="both"/>
        <w:rPr>
          <w:sz w:val="24"/>
          <w:szCs w:val="24"/>
        </w:rPr>
      </w:pPr>
      <w:r>
        <w:rPr>
          <w:sz w:val="24"/>
          <w:szCs w:val="24"/>
        </w:rPr>
        <w:t xml:space="preserve"> </w:t>
      </w:r>
      <w:r w:rsidRPr="00A249F2">
        <w:rPr>
          <w:sz w:val="24"/>
          <w:szCs w:val="24"/>
          <w:u w:val="single"/>
        </w:rPr>
        <w:t>Accident sans gravité ou maladie</w:t>
      </w:r>
      <w:r>
        <w:rPr>
          <w:sz w:val="24"/>
          <w:szCs w:val="24"/>
        </w:rPr>
        <w:t> : En cas de maladie les parents seront appelés. En cas d’accident les parents seront contactés ou bien il sera signalé au départ de l’enfant.</w:t>
      </w:r>
    </w:p>
    <w:p w:rsidR="00446008" w:rsidRDefault="00446008" w:rsidP="004A0043">
      <w:pPr>
        <w:pStyle w:val="Paragraphedeliste"/>
        <w:numPr>
          <w:ilvl w:val="0"/>
          <w:numId w:val="1"/>
        </w:numPr>
        <w:jc w:val="both"/>
        <w:rPr>
          <w:sz w:val="24"/>
          <w:szCs w:val="24"/>
        </w:rPr>
      </w:pPr>
      <w:r w:rsidRPr="00A249F2">
        <w:rPr>
          <w:sz w:val="24"/>
          <w:szCs w:val="24"/>
          <w:u w:val="single"/>
        </w:rPr>
        <w:t>Accident grave :</w:t>
      </w:r>
      <w:r>
        <w:rPr>
          <w:sz w:val="24"/>
          <w:szCs w:val="24"/>
        </w:rPr>
        <w:t xml:space="preserve"> Appel des secours et simultanément les parents seront contactés.</w:t>
      </w:r>
    </w:p>
    <w:p w:rsidR="00446008" w:rsidRDefault="00446008" w:rsidP="004A0043">
      <w:pPr>
        <w:pStyle w:val="Paragraphedeliste"/>
        <w:jc w:val="both"/>
        <w:rPr>
          <w:sz w:val="24"/>
          <w:szCs w:val="24"/>
        </w:rPr>
      </w:pPr>
    </w:p>
    <w:p w:rsidR="00446008" w:rsidRDefault="00446008" w:rsidP="004A0043">
      <w:pPr>
        <w:pStyle w:val="Paragraphedeliste"/>
        <w:jc w:val="both"/>
        <w:rPr>
          <w:sz w:val="24"/>
          <w:szCs w:val="24"/>
        </w:rPr>
      </w:pPr>
      <w:r w:rsidRPr="002160B5">
        <w:rPr>
          <w:b/>
          <w:sz w:val="24"/>
          <w:szCs w:val="24"/>
        </w:rPr>
        <w:t>Les informations que vous porterez sur le  document d’inscription permettront aux animateurs de vous contacter le plus rapidement possible</w:t>
      </w:r>
      <w:r w:rsidRPr="002160B5">
        <w:rPr>
          <w:sz w:val="24"/>
          <w:szCs w:val="24"/>
        </w:rPr>
        <w:t>.</w:t>
      </w:r>
    </w:p>
    <w:p w:rsidR="00CE4399" w:rsidRPr="002160B5" w:rsidRDefault="00CE4399" w:rsidP="004A0043">
      <w:pPr>
        <w:pStyle w:val="Paragraphedeliste"/>
        <w:jc w:val="both"/>
        <w:rPr>
          <w:sz w:val="24"/>
          <w:szCs w:val="24"/>
        </w:rPr>
      </w:pPr>
    </w:p>
    <w:p w:rsidR="002160B5" w:rsidRDefault="002160B5" w:rsidP="004A0043">
      <w:pPr>
        <w:pStyle w:val="Paragraphedeliste"/>
        <w:jc w:val="both"/>
        <w:rPr>
          <w:sz w:val="24"/>
          <w:szCs w:val="24"/>
        </w:rPr>
      </w:pPr>
    </w:p>
    <w:p w:rsidR="00997B79" w:rsidRPr="00A249F2" w:rsidRDefault="00997B79" w:rsidP="004A0043">
      <w:pPr>
        <w:jc w:val="both"/>
        <w:rPr>
          <w:b/>
          <w:sz w:val="24"/>
          <w:szCs w:val="24"/>
        </w:rPr>
      </w:pPr>
      <w:r w:rsidRPr="00A249F2">
        <w:rPr>
          <w:b/>
          <w:sz w:val="24"/>
          <w:szCs w:val="24"/>
          <w:u w:val="single"/>
        </w:rPr>
        <w:t>Article 10 :</w:t>
      </w:r>
      <w:r w:rsidRPr="00A249F2">
        <w:rPr>
          <w:b/>
          <w:sz w:val="24"/>
          <w:szCs w:val="24"/>
        </w:rPr>
        <w:t xml:space="preserve"> L’équipe d’animation et nature des activités</w:t>
      </w:r>
    </w:p>
    <w:p w:rsidR="00E42804" w:rsidRPr="0084543B" w:rsidRDefault="00997B79" w:rsidP="004A0043">
      <w:pPr>
        <w:jc w:val="both"/>
        <w:rPr>
          <w:sz w:val="24"/>
          <w:szCs w:val="24"/>
        </w:rPr>
      </w:pPr>
      <w:r w:rsidRPr="00E42804">
        <w:rPr>
          <w:sz w:val="24"/>
          <w:szCs w:val="24"/>
        </w:rPr>
        <w:t xml:space="preserve">L’encadrement des activités est assuré dans le respect de la réglementation en vigueur de la </w:t>
      </w:r>
      <w:r w:rsidR="00E42804" w:rsidRPr="0084543B">
        <w:rPr>
          <w:sz w:val="24"/>
          <w:szCs w:val="24"/>
        </w:rPr>
        <w:t>Direction Départementale de la Cohésion Sociale et de la Protection des Populations</w:t>
      </w:r>
    </w:p>
    <w:p w:rsidR="00997B79" w:rsidRPr="00E42804" w:rsidRDefault="00997B79" w:rsidP="004A0043">
      <w:pPr>
        <w:pStyle w:val="Paragraphedeliste"/>
        <w:numPr>
          <w:ilvl w:val="0"/>
          <w:numId w:val="1"/>
        </w:numPr>
        <w:jc w:val="both"/>
        <w:rPr>
          <w:sz w:val="24"/>
          <w:szCs w:val="24"/>
        </w:rPr>
      </w:pPr>
      <w:r w:rsidRPr="00E42804">
        <w:rPr>
          <w:sz w:val="24"/>
          <w:szCs w:val="24"/>
        </w:rPr>
        <w:t>Les activités proposées sont en adéquation avec le projet pédagogique du Centre de Loisirs</w:t>
      </w:r>
      <w:r w:rsidR="00FA7BE6" w:rsidRPr="00E42804">
        <w:rPr>
          <w:sz w:val="24"/>
          <w:szCs w:val="24"/>
        </w:rPr>
        <w:t xml:space="preserve"> et définies par les orientations du projet éducatif local de la Communauté de Communes Vallée de l’</w:t>
      </w:r>
      <w:r w:rsidR="003911EE" w:rsidRPr="00E42804">
        <w:rPr>
          <w:sz w:val="24"/>
          <w:szCs w:val="24"/>
        </w:rPr>
        <w:t>Ho</w:t>
      </w:r>
      <w:r w:rsidR="00FA7BE6" w:rsidRPr="00E42804">
        <w:rPr>
          <w:sz w:val="24"/>
          <w:szCs w:val="24"/>
        </w:rPr>
        <w:t>mme. L’autorisation écrite des parents portée dans la fiche d’inscription permet à l’enfant de participer aux différentes activités organisées à l’extérieur du Centre de Loisirs. Les parents seront informés, au préalable, d</w:t>
      </w:r>
      <w:r w:rsidR="003911EE" w:rsidRPr="00E42804">
        <w:rPr>
          <w:sz w:val="24"/>
          <w:szCs w:val="24"/>
        </w:rPr>
        <w:t>e la destination, du mode de tra</w:t>
      </w:r>
      <w:r w:rsidR="00FA7BE6" w:rsidRPr="00E42804">
        <w:rPr>
          <w:sz w:val="24"/>
          <w:szCs w:val="24"/>
        </w:rPr>
        <w:t>nsport et de la nature des activité</w:t>
      </w:r>
      <w:r w:rsidR="003911EE" w:rsidRPr="00E42804">
        <w:rPr>
          <w:sz w:val="24"/>
          <w:szCs w:val="24"/>
        </w:rPr>
        <w:t>s</w:t>
      </w:r>
      <w:r w:rsidR="00FA7BE6" w:rsidRPr="00E42804">
        <w:rPr>
          <w:sz w:val="24"/>
          <w:szCs w:val="24"/>
        </w:rPr>
        <w:t>.</w:t>
      </w:r>
    </w:p>
    <w:p w:rsidR="00FA7BE6" w:rsidRDefault="00FA7BE6" w:rsidP="004A0043">
      <w:pPr>
        <w:pStyle w:val="Paragraphedeliste"/>
        <w:numPr>
          <w:ilvl w:val="0"/>
          <w:numId w:val="1"/>
        </w:numPr>
        <w:jc w:val="both"/>
        <w:rPr>
          <w:sz w:val="24"/>
          <w:szCs w:val="24"/>
        </w:rPr>
      </w:pPr>
      <w:r>
        <w:rPr>
          <w:sz w:val="24"/>
          <w:szCs w:val="24"/>
        </w:rPr>
        <w:t>Une autorisation écrite sera demandée aux familles pour autoriser les animateurs à produire des photos et/ou des images animées. Ces dernières serviront uniquement à faire la promotion des activités du Centre  de Loisirs (articles, expositions,</w:t>
      </w:r>
      <w:r w:rsidR="003911EE">
        <w:rPr>
          <w:sz w:val="24"/>
          <w:szCs w:val="24"/>
        </w:rPr>
        <w:t xml:space="preserve"> </w:t>
      </w:r>
      <w:r>
        <w:rPr>
          <w:sz w:val="24"/>
          <w:szCs w:val="24"/>
        </w:rPr>
        <w:t>fêtes diverses..)</w:t>
      </w:r>
      <w:r w:rsidR="0098471F">
        <w:rPr>
          <w:sz w:val="24"/>
          <w:szCs w:val="24"/>
        </w:rPr>
        <w:t>.</w:t>
      </w:r>
    </w:p>
    <w:p w:rsidR="00F7529A" w:rsidRPr="00FD3F98" w:rsidRDefault="0098471F" w:rsidP="004A0043">
      <w:pPr>
        <w:pStyle w:val="Paragraphedeliste"/>
        <w:numPr>
          <w:ilvl w:val="0"/>
          <w:numId w:val="1"/>
        </w:numPr>
        <w:jc w:val="both"/>
        <w:rPr>
          <w:sz w:val="24"/>
          <w:szCs w:val="24"/>
        </w:rPr>
      </w:pPr>
      <w:r w:rsidRPr="00FD3F98">
        <w:rPr>
          <w:sz w:val="24"/>
          <w:szCs w:val="24"/>
        </w:rPr>
        <w:t>Des stages et</w:t>
      </w:r>
      <w:r w:rsidR="001746E8" w:rsidRPr="00FD3F98">
        <w:rPr>
          <w:sz w:val="24"/>
          <w:szCs w:val="24"/>
        </w:rPr>
        <w:t xml:space="preserve"> des camps peuvent être proposé</w:t>
      </w:r>
      <w:r w:rsidRPr="00FD3F98">
        <w:rPr>
          <w:sz w:val="24"/>
          <w:szCs w:val="24"/>
        </w:rPr>
        <w:t>s aux enfants en plus des diverses activités du centre de loisirs. Les contenus des sorties seront portés à la  connaissance des parents p</w:t>
      </w:r>
      <w:r w:rsidR="001746E8" w:rsidRPr="00FD3F98">
        <w:rPr>
          <w:sz w:val="24"/>
          <w:szCs w:val="24"/>
        </w:rPr>
        <w:t>ar la directrice du centre qui s</w:t>
      </w:r>
      <w:r w:rsidRPr="00FD3F98">
        <w:rPr>
          <w:sz w:val="24"/>
          <w:szCs w:val="24"/>
        </w:rPr>
        <w:t>’engagera à rencontrer les familles avant chaque départ.</w:t>
      </w:r>
    </w:p>
    <w:p w:rsidR="00F7529A" w:rsidRDefault="00F7529A" w:rsidP="004A0043">
      <w:pPr>
        <w:jc w:val="both"/>
        <w:rPr>
          <w:sz w:val="24"/>
          <w:szCs w:val="24"/>
        </w:rPr>
      </w:pPr>
    </w:p>
    <w:p w:rsidR="0098471F" w:rsidRPr="00256EAA" w:rsidRDefault="0098471F" w:rsidP="004A0043">
      <w:pPr>
        <w:jc w:val="both"/>
        <w:rPr>
          <w:b/>
          <w:sz w:val="24"/>
          <w:szCs w:val="24"/>
        </w:rPr>
      </w:pPr>
      <w:r w:rsidRPr="00256EAA">
        <w:rPr>
          <w:b/>
          <w:sz w:val="24"/>
          <w:szCs w:val="24"/>
          <w:u w:val="single"/>
        </w:rPr>
        <w:t>Article 1</w:t>
      </w:r>
      <w:r w:rsidR="00F466B4">
        <w:rPr>
          <w:b/>
          <w:sz w:val="24"/>
          <w:szCs w:val="24"/>
          <w:u w:val="single"/>
        </w:rPr>
        <w:t>1</w:t>
      </w:r>
      <w:r w:rsidRPr="00256EAA">
        <w:rPr>
          <w:b/>
          <w:sz w:val="24"/>
          <w:szCs w:val="24"/>
          <w:u w:val="single"/>
        </w:rPr>
        <w:t> :</w:t>
      </w:r>
      <w:r w:rsidRPr="00256EAA">
        <w:rPr>
          <w:b/>
          <w:sz w:val="24"/>
          <w:szCs w:val="24"/>
        </w:rPr>
        <w:t xml:space="preserve"> Objets personnels</w:t>
      </w:r>
    </w:p>
    <w:p w:rsidR="0098471F" w:rsidRDefault="0098471F" w:rsidP="004A0043">
      <w:pPr>
        <w:pStyle w:val="Paragraphedeliste"/>
        <w:numPr>
          <w:ilvl w:val="0"/>
          <w:numId w:val="1"/>
        </w:numPr>
        <w:jc w:val="both"/>
        <w:rPr>
          <w:sz w:val="24"/>
          <w:szCs w:val="24"/>
        </w:rPr>
      </w:pPr>
      <w:r>
        <w:rPr>
          <w:sz w:val="24"/>
          <w:szCs w:val="24"/>
        </w:rPr>
        <w:t>Les enfants accueillis au Centre de Loisirs ne doivent pas apporter d’objet de valeurs ou d’argent. Il est déconseillé d’amener des objets personnels.</w:t>
      </w:r>
    </w:p>
    <w:p w:rsidR="0098471F" w:rsidRDefault="0098471F" w:rsidP="004A0043">
      <w:pPr>
        <w:pStyle w:val="Paragraphedeliste"/>
        <w:numPr>
          <w:ilvl w:val="0"/>
          <w:numId w:val="1"/>
        </w:numPr>
        <w:jc w:val="both"/>
        <w:rPr>
          <w:sz w:val="24"/>
          <w:szCs w:val="24"/>
        </w:rPr>
      </w:pPr>
      <w:r>
        <w:rPr>
          <w:sz w:val="24"/>
          <w:szCs w:val="24"/>
        </w:rPr>
        <w:t>En cas de perte, de vol ou de détérioration, aucun dédommagement ne sera possible et le Centre de Loisirs ne pourra être tenu pour responsable.</w:t>
      </w:r>
    </w:p>
    <w:p w:rsidR="0047033E" w:rsidRPr="00913320" w:rsidRDefault="0047033E" w:rsidP="004A0043">
      <w:pPr>
        <w:pStyle w:val="Paragraphedeliste"/>
        <w:numPr>
          <w:ilvl w:val="0"/>
          <w:numId w:val="1"/>
        </w:numPr>
        <w:jc w:val="both"/>
        <w:rPr>
          <w:b/>
          <w:sz w:val="24"/>
          <w:szCs w:val="24"/>
        </w:rPr>
      </w:pPr>
      <w:r w:rsidRPr="00913320">
        <w:rPr>
          <w:b/>
          <w:sz w:val="24"/>
          <w:szCs w:val="24"/>
        </w:rPr>
        <w:t>L’utilisation du téléphone portable n’est pas autorisée.</w:t>
      </w:r>
    </w:p>
    <w:p w:rsidR="0098471F" w:rsidRPr="00E42804" w:rsidRDefault="0098471F" w:rsidP="004A0043">
      <w:pPr>
        <w:pStyle w:val="Paragraphedeliste"/>
        <w:numPr>
          <w:ilvl w:val="0"/>
          <w:numId w:val="1"/>
        </w:numPr>
        <w:jc w:val="both"/>
        <w:rPr>
          <w:sz w:val="24"/>
          <w:szCs w:val="24"/>
        </w:rPr>
      </w:pPr>
      <w:r w:rsidRPr="00E42804">
        <w:rPr>
          <w:sz w:val="24"/>
          <w:szCs w:val="24"/>
        </w:rPr>
        <w:lastRenderedPageBreak/>
        <w:t>Il est très fortement recommandé de marquer les vêtements au nom de l’enfant. Les vêtements oubliés seront conservés au centre jusqu’au 30 juin de chaque année. Au-delà les habits seront donnés à une association caritative.</w:t>
      </w:r>
    </w:p>
    <w:p w:rsidR="00451D0B" w:rsidRDefault="00451D0B" w:rsidP="004A0043">
      <w:pPr>
        <w:pStyle w:val="Paragraphedeliste"/>
        <w:jc w:val="both"/>
        <w:rPr>
          <w:sz w:val="24"/>
          <w:szCs w:val="24"/>
        </w:rPr>
      </w:pPr>
    </w:p>
    <w:p w:rsidR="0098471F" w:rsidRPr="00256EAA" w:rsidRDefault="0098471F" w:rsidP="004A0043">
      <w:pPr>
        <w:jc w:val="both"/>
        <w:rPr>
          <w:b/>
          <w:sz w:val="24"/>
          <w:szCs w:val="24"/>
        </w:rPr>
      </w:pPr>
      <w:r w:rsidRPr="00256EAA">
        <w:rPr>
          <w:b/>
          <w:sz w:val="24"/>
          <w:szCs w:val="24"/>
          <w:u w:val="single"/>
        </w:rPr>
        <w:t>Article 12 :</w:t>
      </w:r>
      <w:r w:rsidRPr="00256EAA">
        <w:rPr>
          <w:b/>
          <w:sz w:val="24"/>
          <w:szCs w:val="24"/>
        </w:rPr>
        <w:t xml:space="preserve"> Départ des enfants et responsabilité des animateurs</w:t>
      </w:r>
    </w:p>
    <w:p w:rsidR="0098471F" w:rsidRDefault="00256EAA" w:rsidP="004A0043">
      <w:pPr>
        <w:pStyle w:val="Paragraphedeliste"/>
        <w:numPr>
          <w:ilvl w:val="0"/>
          <w:numId w:val="1"/>
        </w:numPr>
        <w:jc w:val="both"/>
        <w:rPr>
          <w:sz w:val="24"/>
          <w:szCs w:val="24"/>
        </w:rPr>
      </w:pPr>
      <w:r>
        <w:rPr>
          <w:sz w:val="24"/>
          <w:szCs w:val="24"/>
        </w:rPr>
        <w:t>Les enfants ne seront pas autorisés à rentrer chez eux seuls.</w:t>
      </w:r>
    </w:p>
    <w:p w:rsidR="00256EAA" w:rsidRDefault="00256EAA" w:rsidP="004A0043">
      <w:pPr>
        <w:pStyle w:val="Paragraphedeliste"/>
        <w:numPr>
          <w:ilvl w:val="0"/>
          <w:numId w:val="1"/>
        </w:numPr>
        <w:jc w:val="both"/>
        <w:rPr>
          <w:sz w:val="24"/>
          <w:szCs w:val="24"/>
        </w:rPr>
      </w:pPr>
      <w:r>
        <w:rPr>
          <w:sz w:val="24"/>
          <w:szCs w:val="24"/>
        </w:rPr>
        <w:t>Le départ des enfants s’effectue sous la responsabilité et la présence de la personne du centre.</w:t>
      </w:r>
    </w:p>
    <w:p w:rsidR="00256EAA" w:rsidRDefault="00256EAA" w:rsidP="004A0043">
      <w:pPr>
        <w:pStyle w:val="Paragraphedeliste"/>
        <w:numPr>
          <w:ilvl w:val="0"/>
          <w:numId w:val="1"/>
        </w:numPr>
        <w:jc w:val="both"/>
        <w:rPr>
          <w:sz w:val="24"/>
          <w:szCs w:val="24"/>
        </w:rPr>
      </w:pPr>
      <w:r>
        <w:rPr>
          <w:sz w:val="24"/>
          <w:szCs w:val="24"/>
        </w:rPr>
        <w:t>L</w:t>
      </w:r>
      <w:r w:rsidR="00843483">
        <w:rPr>
          <w:sz w:val="24"/>
          <w:szCs w:val="24"/>
        </w:rPr>
        <w:t xml:space="preserve">e </w:t>
      </w:r>
      <w:r>
        <w:rPr>
          <w:sz w:val="24"/>
          <w:szCs w:val="24"/>
        </w:rPr>
        <w:t xml:space="preserve">responsable du centre pourra autoriser une tierce personne </w:t>
      </w:r>
      <w:r w:rsidR="00E24135">
        <w:rPr>
          <w:sz w:val="24"/>
          <w:szCs w:val="24"/>
        </w:rPr>
        <w:t>à</w:t>
      </w:r>
      <w:r>
        <w:rPr>
          <w:sz w:val="24"/>
          <w:szCs w:val="24"/>
        </w:rPr>
        <w:t xml:space="preserve"> récupérer l’enfant, à la condition que la directrice soit informée et que les </w:t>
      </w:r>
      <w:r w:rsidR="00E24135">
        <w:rPr>
          <w:sz w:val="24"/>
          <w:szCs w:val="24"/>
        </w:rPr>
        <w:t>parents aient</w:t>
      </w:r>
      <w:r>
        <w:rPr>
          <w:sz w:val="24"/>
          <w:szCs w:val="24"/>
        </w:rPr>
        <w:t xml:space="preserve"> mentionné les identités des personnes susceptibles de recueillir l’enfant dans le dossier d’inscription ou bien sur papier libre.</w:t>
      </w:r>
    </w:p>
    <w:p w:rsidR="00256EAA" w:rsidRDefault="00256EAA" w:rsidP="004A0043">
      <w:pPr>
        <w:pStyle w:val="Paragraphedeliste"/>
        <w:numPr>
          <w:ilvl w:val="0"/>
          <w:numId w:val="1"/>
        </w:numPr>
        <w:jc w:val="both"/>
        <w:rPr>
          <w:sz w:val="24"/>
          <w:szCs w:val="24"/>
        </w:rPr>
      </w:pPr>
      <w:r>
        <w:rPr>
          <w:sz w:val="24"/>
          <w:szCs w:val="24"/>
        </w:rPr>
        <w:t xml:space="preserve">Dans le cas </w:t>
      </w:r>
      <w:r w:rsidR="00E156D1">
        <w:rPr>
          <w:sz w:val="24"/>
          <w:szCs w:val="24"/>
        </w:rPr>
        <w:t xml:space="preserve">où </w:t>
      </w:r>
      <w:r>
        <w:rPr>
          <w:sz w:val="24"/>
          <w:szCs w:val="24"/>
        </w:rPr>
        <w:t>l’enfant n’a pas été repris par les parents</w:t>
      </w:r>
      <w:r w:rsidR="001746E8">
        <w:rPr>
          <w:sz w:val="24"/>
          <w:szCs w:val="24"/>
        </w:rPr>
        <w:t xml:space="preserve"> ou</w:t>
      </w:r>
      <w:r>
        <w:rPr>
          <w:sz w:val="24"/>
          <w:szCs w:val="24"/>
        </w:rPr>
        <w:t xml:space="preserve"> par le responsable légal, au-delà des heures d’ouverture de la structure, et après que l’animateur ait tenté de joindre la famille ainsi que les personnes mentionnée</w:t>
      </w:r>
      <w:r w:rsidR="001746E8">
        <w:rPr>
          <w:sz w:val="24"/>
          <w:szCs w:val="24"/>
        </w:rPr>
        <w:t>s sur le dossier d’inscription, l</w:t>
      </w:r>
      <w:r>
        <w:rPr>
          <w:sz w:val="24"/>
          <w:szCs w:val="24"/>
        </w:rPr>
        <w:t>’enfant sera placé sous l’autorité de la gendarmerie locale.</w:t>
      </w:r>
    </w:p>
    <w:p w:rsidR="00256EAA" w:rsidRPr="000D5F01" w:rsidRDefault="00256EAA" w:rsidP="004A0043">
      <w:pPr>
        <w:jc w:val="both"/>
        <w:rPr>
          <w:sz w:val="24"/>
          <w:szCs w:val="24"/>
        </w:rPr>
      </w:pPr>
    </w:p>
    <w:p w:rsidR="000B45C6" w:rsidRDefault="000B45C6" w:rsidP="004A0043">
      <w:pPr>
        <w:jc w:val="both"/>
        <w:rPr>
          <w:sz w:val="24"/>
          <w:szCs w:val="24"/>
        </w:rPr>
      </w:pPr>
    </w:p>
    <w:p w:rsidR="00A85D06" w:rsidRDefault="00A85D06" w:rsidP="004A0043">
      <w:pPr>
        <w:jc w:val="both"/>
        <w:rPr>
          <w:sz w:val="24"/>
          <w:szCs w:val="24"/>
        </w:rPr>
      </w:pPr>
    </w:p>
    <w:p w:rsidR="00A85D06" w:rsidRDefault="00A85D06" w:rsidP="004A0043">
      <w:pPr>
        <w:jc w:val="both"/>
        <w:rPr>
          <w:sz w:val="24"/>
          <w:szCs w:val="24"/>
        </w:rPr>
      </w:pPr>
    </w:p>
    <w:p w:rsidR="00A85D06" w:rsidRDefault="00A85D06" w:rsidP="00A85D06">
      <w:pPr>
        <w:spacing w:after="0"/>
        <w:jc w:val="both"/>
        <w:rPr>
          <w:b/>
          <w:sz w:val="24"/>
          <w:szCs w:val="24"/>
        </w:rPr>
      </w:pPr>
      <w:r>
        <w:rPr>
          <w:b/>
          <w:sz w:val="24"/>
          <w:szCs w:val="24"/>
        </w:rPr>
        <w:sym w:font="Wingdings" w:char="F022"/>
      </w:r>
      <w:r>
        <w:rPr>
          <w:b/>
          <w:sz w:val="24"/>
          <w:szCs w:val="24"/>
        </w:rPr>
        <w:t>-------------------------------------------------------------------------------------------------------------------------------</w:t>
      </w:r>
    </w:p>
    <w:p w:rsidR="00A85D06" w:rsidRDefault="00A85D06" w:rsidP="00A85D06">
      <w:pPr>
        <w:spacing w:after="0"/>
        <w:jc w:val="both"/>
        <w:rPr>
          <w:sz w:val="24"/>
          <w:szCs w:val="24"/>
        </w:rPr>
      </w:pPr>
    </w:p>
    <w:p w:rsidR="00A85D06" w:rsidRDefault="00A85D06" w:rsidP="00A85D06">
      <w:pPr>
        <w:spacing w:after="0"/>
        <w:jc w:val="both"/>
        <w:rPr>
          <w:sz w:val="24"/>
          <w:szCs w:val="24"/>
        </w:rPr>
      </w:pPr>
    </w:p>
    <w:p w:rsidR="00A85D06" w:rsidRDefault="00A85D06" w:rsidP="00A85D06">
      <w:pPr>
        <w:spacing w:after="0"/>
        <w:jc w:val="both"/>
        <w:rPr>
          <w:sz w:val="24"/>
          <w:szCs w:val="24"/>
        </w:rPr>
      </w:pPr>
      <w:r>
        <w:rPr>
          <w:sz w:val="24"/>
          <w:szCs w:val="24"/>
        </w:rPr>
        <w:t>Nous soussignons</w:t>
      </w:r>
      <w:r w:rsidR="00BF56FB" w:rsidRPr="00A85D06">
        <w:rPr>
          <w:sz w:val="24"/>
          <w:szCs w:val="24"/>
        </w:rPr>
        <w:tab/>
      </w:r>
      <w:r>
        <w:rPr>
          <w:sz w:val="24"/>
          <w:szCs w:val="24"/>
        </w:rPr>
        <w:t>………………………………………………………………………………………………………………………</w:t>
      </w:r>
    </w:p>
    <w:p w:rsidR="00A85D06" w:rsidRDefault="00A85D06" w:rsidP="00A85D06">
      <w:pPr>
        <w:spacing w:after="0"/>
        <w:jc w:val="both"/>
        <w:rPr>
          <w:sz w:val="24"/>
          <w:szCs w:val="24"/>
        </w:rPr>
      </w:pPr>
    </w:p>
    <w:p w:rsidR="00A85D06" w:rsidRDefault="00A85D06" w:rsidP="00A85D06">
      <w:pPr>
        <w:spacing w:after="0"/>
        <w:jc w:val="both"/>
        <w:rPr>
          <w:sz w:val="24"/>
          <w:szCs w:val="24"/>
        </w:rPr>
      </w:pPr>
    </w:p>
    <w:p w:rsidR="0098471F" w:rsidRPr="00A85D06" w:rsidRDefault="00A85D06" w:rsidP="00A85D06">
      <w:pPr>
        <w:spacing w:after="0"/>
        <w:jc w:val="both"/>
        <w:rPr>
          <w:sz w:val="24"/>
          <w:szCs w:val="24"/>
        </w:rPr>
      </w:pPr>
      <w:r>
        <w:rPr>
          <w:sz w:val="24"/>
          <w:szCs w:val="24"/>
        </w:rPr>
        <w:t>Responsables légaux de/des enfants</w:t>
      </w:r>
      <w:r w:rsidR="00F430DE" w:rsidRPr="00A85D06">
        <w:rPr>
          <w:sz w:val="24"/>
          <w:szCs w:val="24"/>
        </w:rPr>
        <w:tab/>
      </w:r>
      <w:r w:rsidR="00F430DE" w:rsidRPr="00A85D06">
        <w:rPr>
          <w:sz w:val="24"/>
          <w:szCs w:val="24"/>
        </w:rPr>
        <w:tab/>
      </w:r>
      <w:r w:rsidR="00F430DE" w:rsidRPr="00A85D06">
        <w:rPr>
          <w:sz w:val="24"/>
          <w:szCs w:val="24"/>
        </w:rPr>
        <w:tab/>
      </w:r>
      <w:r w:rsidR="00F430DE" w:rsidRPr="00A85D06">
        <w:rPr>
          <w:sz w:val="24"/>
          <w:szCs w:val="24"/>
        </w:rPr>
        <w:tab/>
      </w:r>
    </w:p>
    <w:p w:rsidR="00D96C80" w:rsidRDefault="00A85D06" w:rsidP="004A0043">
      <w:pPr>
        <w:jc w:val="both"/>
        <w:rPr>
          <w:sz w:val="24"/>
          <w:szCs w:val="24"/>
        </w:rPr>
      </w:pPr>
      <w:r>
        <w:rPr>
          <w:sz w:val="24"/>
          <w:szCs w:val="24"/>
        </w:rPr>
        <w:t>………………………………………………………………………………………………………………………………………………………..</w:t>
      </w:r>
    </w:p>
    <w:p w:rsidR="00A85D06" w:rsidRDefault="00A85D06" w:rsidP="004A0043">
      <w:pPr>
        <w:jc w:val="both"/>
        <w:rPr>
          <w:sz w:val="24"/>
          <w:szCs w:val="24"/>
        </w:rPr>
      </w:pPr>
      <w:r>
        <w:rPr>
          <w:sz w:val="24"/>
          <w:szCs w:val="24"/>
        </w:rPr>
        <w:t>………………………………………………………………………………………………………………………………………………………..</w:t>
      </w:r>
    </w:p>
    <w:p w:rsidR="00A85D06" w:rsidRDefault="00A85D06" w:rsidP="004A0043">
      <w:pPr>
        <w:jc w:val="both"/>
        <w:rPr>
          <w:sz w:val="24"/>
          <w:szCs w:val="24"/>
        </w:rPr>
      </w:pPr>
    </w:p>
    <w:p w:rsidR="00A85D06" w:rsidRDefault="00A85D06" w:rsidP="004A0043">
      <w:pPr>
        <w:jc w:val="both"/>
        <w:rPr>
          <w:sz w:val="24"/>
          <w:szCs w:val="24"/>
        </w:rPr>
      </w:pPr>
      <w:r>
        <w:rPr>
          <w:sz w:val="24"/>
          <w:szCs w:val="24"/>
        </w:rPr>
        <w:t>Certifions avoir pris connaissance du règlement intérieur et nous engageons à le respecter et à le faire respecter</w:t>
      </w:r>
    </w:p>
    <w:p w:rsidR="00AB58C7" w:rsidRDefault="00AB58C7" w:rsidP="004A0043">
      <w:pPr>
        <w:jc w:val="both"/>
        <w:rPr>
          <w:sz w:val="24"/>
          <w:szCs w:val="24"/>
        </w:rPr>
      </w:pPr>
    </w:p>
    <w:p w:rsidR="00587E34" w:rsidRDefault="00587E34" w:rsidP="004A0043">
      <w:pPr>
        <w:jc w:val="both"/>
        <w:rPr>
          <w:sz w:val="24"/>
          <w:szCs w:val="24"/>
        </w:rPr>
      </w:pPr>
      <w:r>
        <w:rPr>
          <w:sz w:val="24"/>
          <w:szCs w:val="24"/>
        </w:rPr>
        <w:t xml:space="preserve">Fait à Montignac, </w:t>
      </w:r>
      <w:r w:rsidR="00A85D06">
        <w:rPr>
          <w:sz w:val="24"/>
          <w:szCs w:val="24"/>
        </w:rPr>
        <w:t>le …………………………….</w:t>
      </w:r>
    </w:p>
    <w:p w:rsidR="00A85D06" w:rsidRDefault="00A85D06" w:rsidP="004A0043">
      <w:pPr>
        <w:jc w:val="both"/>
        <w:rPr>
          <w:sz w:val="24"/>
          <w:szCs w:val="24"/>
        </w:rPr>
      </w:pPr>
    </w:p>
    <w:p w:rsidR="00A85D06" w:rsidRDefault="00A85D06" w:rsidP="004A0043">
      <w:pPr>
        <w:jc w:val="both"/>
        <w:rPr>
          <w:sz w:val="24"/>
          <w:szCs w:val="24"/>
        </w:rPr>
      </w:pPr>
    </w:p>
    <w:p w:rsidR="00A85D06" w:rsidRPr="000661D2" w:rsidRDefault="00A85D06" w:rsidP="004A0043">
      <w:pPr>
        <w:jc w:val="both"/>
        <w:rPr>
          <w:sz w:val="24"/>
          <w:szCs w:val="24"/>
        </w:rPr>
      </w:pPr>
      <w:r>
        <w:rPr>
          <w:sz w:val="24"/>
          <w:szCs w:val="24"/>
        </w:rPr>
        <w:t>Signatures</w:t>
      </w:r>
    </w:p>
    <w:sectPr w:rsidR="00A85D06" w:rsidRPr="000661D2" w:rsidSect="00D0429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62F"/>
    <w:multiLevelType w:val="hybridMultilevel"/>
    <w:tmpl w:val="A8C078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4A0B20"/>
    <w:multiLevelType w:val="hybridMultilevel"/>
    <w:tmpl w:val="3E06E078"/>
    <w:lvl w:ilvl="0" w:tplc="91EA31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6C6118"/>
    <w:multiLevelType w:val="hybridMultilevel"/>
    <w:tmpl w:val="FF563BE8"/>
    <w:lvl w:ilvl="0" w:tplc="B09CC32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0263B9"/>
    <w:multiLevelType w:val="hybridMultilevel"/>
    <w:tmpl w:val="3F26E3DC"/>
    <w:lvl w:ilvl="0" w:tplc="0936CB84">
      <w:start w:val="1"/>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7C"/>
    <w:rsid w:val="0002463F"/>
    <w:rsid w:val="000661D2"/>
    <w:rsid w:val="00094F96"/>
    <w:rsid w:val="000B45C6"/>
    <w:rsid w:val="000C48E8"/>
    <w:rsid w:val="000D5F01"/>
    <w:rsid w:val="001277B7"/>
    <w:rsid w:val="0016574E"/>
    <w:rsid w:val="001746E8"/>
    <w:rsid w:val="001959C3"/>
    <w:rsid w:val="001C53F5"/>
    <w:rsid w:val="002160B5"/>
    <w:rsid w:val="00254A53"/>
    <w:rsid w:val="002564D2"/>
    <w:rsid w:val="00256EAA"/>
    <w:rsid w:val="00265114"/>
    <w:rsid w:val="00295F82"/>
    <w:rsid w:val="002A4464"/>
    <w:rsid w:val="002E02D3"/>
    <w:rsid w:val="00323A2A"/>
    <w:rsid w:val="003400EF"/>
    <w:rsid w:val="003674E7"/>
    <w:rsid w:val="003759BB"/>
    <w:rsid w:val="00386809"/>
    <w:rsid w:val="003911EE"/>
    <w:rsid w:val="003E1C78"/>
    <w:rsid w:val="00414811"/>
    <w:rsid w:val="004310C8"/>
    <w:rsid w:val="00441DE4"/>
    <w:rsid w:val="00446008"/>
    <w:rsid w:val="00451D0B"/>
    <w:rsid w:val="00461348"/>
    <w:rsid w:val="004637BC"/>
    <w:rsid w:val="0047033E"/>
    <w:rsid w:val="004775DB"/>
    <w:rsid w:val="004A0043"/>
    <w:rsid w:val="004A59F1"/>
    <w:rsid w:val="004C317A"/>
    <w:rsid w:val="0051597E"/>
    <w:rsid w:val="00521B57"/>
    <w:rsid w:val="00567500"/>
    <w:rsid w:val="00585AFA"/>
    <w:rsid w:val="00587E34"/>
    <w:rsid w:val="005A6A0E"/>
    <w:rsid w:val="005B4D6B"/>
    <w:rsid w:val="005B71CE"/>
    <w:rsid w:val="005F070E"/>
    <w:rsid w:val="005F2071"/>
    <w:rsid w:val="006001F6"/>
    <w:rsid w:val="00622D65"/>
    <w:rsid w:val="006441D2"/>
    <w:rsid w:val="00667685"/>
    <w:rsid w:val="00670255"/>
    <w:rsid w:val="00693393"/>
    <w:rsid w:val="006A1F9C"/>
    <w:rsid w:val="006A74C1"/>
    <w:rsid w:val="006B5692"/>
    <w:rsid w:val="006D5442"/>
    <w:rsid w:val="006E0479"/>
    <w:rsid w:val="00766D6D"/>
    <w:rsid w:val="007670A6"/>
    <w:rsid w:val="00786911"/>
    <w:rsid w:val="00790E3E"/>
    <w:rsid w:val="00796785"/>
    <w:rsid w:val="007A4454"/>
    <w:rsid w:val="007C2D5A"/>
    <w:rsid w:val="007D2567"/>
    <w:rsid w:val="007F1D52"/>
    <w:rsid w:val="008166C0"/>
    <w:rsid w:val="008204BC"/>
    <w:rsid w:val="00830CDA"/>
    <w:rsid w:val="0084184A"/>
    <w:rsid w:val="00843483"/>
    <w:rsid w:val="0084413B"/>
    <w:rsid w:val="0084543B"/>
    <w:rsid w:val="0086030E"/>
    <w:rsid w:val="008F6A8B"/>
    <w:rsid w:val="00913320"/>
    <w:rsid w:val="0098471F"/>
    <w:rsid w:val="00997B79"/>
    <w:rsid w:val="00A1351C"/>
    <w:rsid w:val="00A249F2"/>
    <w:rsid w:val="00A41DDD"/>
    <w:rsid w:val="00A434AB"/>
    <w:rsid w:val="00A5211D"/>
    <w:rsid w:val="00A7587E"/>
    <w:rsid w:val="00A85D06"/>
    <w:rsid w:val="00AA467A"/>
    <w:rsid w:val="00AB58C7"/>
    <w:rsid w:val="00AC0F71"/>
    <w:rsid w:val="00AC59EA"/>
    <w:rsid w:val="00AF05F2"/>
    <w:rsid w:val="00B20E50"/>
    <w:rsid w:val="00B3017F"/>
    <w:rsid w:val="00B41FF8"/>
    <w:rsid w:val="00B97399"/>
    <w:rsid w:val="00BF56FB"/>
    <w:rsid w:val="00C22AA8"/>
    <w:rsid w:val="00C24B47"/>
    <w:rsid w:val="00C2755F"/>
    <w:rsid w:val="00C374C6"/>
    <w:rsid w:val="00C500E0"/>
    <w:rsid w:val="00C56643"/>
    <w:rsid w:val="00C626B6"/>
    <w:rsid w:val="00C74B42"/>
    <w:rsid w:val="00CA1935"/>
    <w:rsid w:val="00CE4399"/>
    <w:rsid w:val="00D04290"/>
    <w:rsid w:val="00D4180C"/>
    <w:rsid w:val="00D60D69"/>
    <w:rsid w:val="00D62925"/>
    <w:rsid w:val="00D743C4"/>
    <w:rsid w:val="00D96C80"/>
    <w:rsid w:val="00DB2444"/>
    <w:rsid w:val="00DF6B82"/>
    <w:rsid w:val="00E02E0F"/>
    <w:rsid w:val="00E156D1"/>
    <w:rsid w:val="00E24135"/>
    <w:rsid w:val="00E26B64"/>
    <w:rsid w:val="00E42804"/>
    <w:rsid w:val="00E518A6"/>
    <w:rsid w:val="00F2077C"/>
    <w:rsid w:val="00F2594B"/>
    <w:rsid w:val="00F277E0"/>
    <w:rsid w:val="00F430DE"/>
    <w:rsid w:val="00F466B4"/>
    <w:rsid w:val="00F57867"/>
    <w:rsid w:val="00F66297"/>
    <w:rsid w:val="00F7529A"/>
    <w:rsid w:val="00F817B3"/>
    <w:rsid w:val="00F90001"/>
    <w:rsid w:val="00FA382E"/>
    <w:rsid w:val="00FA7BE6"/>
    <w:rsid w:val="00FC7F88"/>
    <w:rsid w:val="00FD3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AACC"/>
  <w15:chartTrackingRefBased/>
  <w15:docId w15:val="{6E01CD56-2E52-4770-B6BB-024CA33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297"/>
    <w:pPr>
      <w:ind w:left="720"/>
      <w:contextualSpacing/>
    </w:pPr>
  </w:style>
  <w:style w:type="paragraph" w:styleId="Textedebulles">
    <w:name w:val="Balloon Text"/>
    <w:basedOn w:val="Normal"/>
    <w:link w:val="TextedebullesCar"/>
    <w:uiPriority w:val="99"/>
    <w:semiHidden/>
    <w:unhideWhenUsed/>
    <w:rsid w:val="00B41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1659</Words>
  <Characters>9127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cp:revision>
  <cp:lastPrinted>2022-07-19T11:45:00Z</cp:lastPrinted>
  <dcterms:created xsi:type="dcterms:W3CDTF">2022-07-19T11:48:00Z</dcterms:created>
  <dcterms:modified xsi:type="dcterms:W3CDTF">2023-09-04T09:59:00Z</dcterms:modified>
</cp:coreProperties>
</file>